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bookmarkStart w:id="3" w:name="_Toc15733"/>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4" w:name="_Toc10884"/>
      <w:bookmarkStart w:id="5" w:name="_Toc27952"/>
      <w:bookmarkStart w:id="6" w:name="_Toc28720"/>
      <w:bookmarkStart w:id="7" w:name="_Toc6563"/>
      <w:r>
        <w:rPr>
          <w:rFonts w:hint="eastAsia" w:ascii="黑体" w:hAnsi="黑体" w:eastAsia="黑体"/>
          <w:sz w:val="30"/>
          <w:szCs w:val="30"/>
        </w:rPr>
        <w:t>毕业论文原创性声明</w:t>
      </w:r>
      <w:bookmarkEnd w:id="4"/>
      <w:bookmarkEnd w:id="5"/>
      <w:bookmarkEnd w:id="6"/>
      <w:bookmarkEnd w:id="7"/>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8"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8"/>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9"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9"/>
    <w:p>
      <w:pPr>
        <w:spacing w:line="360" w:lineRule="auto"/>
        <w:ind w:firstLine="360" w:firstLineChars="100"/>
        <w:jc w:val="center"/>
      </w:pPr>
      <w:r>
        <w:rPr>
          <w:rFonts w:ascii="黑体" w:hAnsi="黑体" w:eastAsia="黑体"/>
          <w:sz w:val="36"/>
          <w:szCs w:val="36"/>
        </w:rPr>
        <w:br w:type="page"/>
      </w:r>
      <w:r>
        <w:rPr>
          <w:rFonts w:hint="eastAsia" w:ascii="黑体" w:hAnsi="黑体" w:eastAsia="黑体"/>
          <w:sz w:val="36"/>
          <w:szCs w:val="36"/>
        </w:rPr>
        <w:t>目录</w:t>
      </w:r>
      <w:bookmarkStart w:id="10" w:name="_Toc356763336"/>
      <w:bookmarkStart w:id="11" w:name="_Toc25467"/>
      <w:bookmarkStart w:id="12" w:name="_Toc18952"/>
      <w:bookmarkStart w:id="13" w:name="_Toc23259"/>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TOC \o "1-3" \h \z \u </w:instrText>
      </w:r>
      <w:r>
        <w:rPr>
          <w:rFonts w:ascii="黑体" w:hAnsi="黑体" w:eastAsia="黑体" w:cs="黑体"/>
          <w:bCs/>
          <w:kern w:val="44"/>
        </w:rPr>
        <w:fldChar w:fldCharType="separate"/>
      </w:r>
      <w:r>
        <w:rPr>
          <w:rFonts w:ascii="黑体" w:hAnsi="黑体" w:eastAsia="黑体" w:cs="黑体"/>
          <w:bCs/>
          <w:kern w:val="44"/>
        </w:rPr>
        <w:fldChar w:fldCharType="begin"/>
      </w:r>
      <w:r>
        <w:rPr>
          <w:rFonts w:ascii="黑体" w:hAnsi="黑体" w:eastAsia="黑体" w:cs="黑体"/>
          <w:bCs/>
          <w:kern w:val="44"/>
        </w:rPr>
        <w:instrText xml:space="preserve"> HYPERLINK \l _Toc15733 </w:instrText>
      </w:r>
      <w:r>
        <w:rPr>
          <w:rFonts w:ascii="黑体" w:hAnsi="黑体" w:eastAsia="黑体" w:cs="黑体"/>
          <w:bCs/>
          <w:kern w:val="44"/>
        </w:rPr>
        <w:fldChar w:fldCharType="separate"/>
      </w:r>
      <w:r>
        <w:rPr>
          <w:rFonts w:hint="eastAsia" w:ascii="Times New Roman" w:hAnsi="Times New Roman" w:eastAsia="黑体" w:cs="Times New Roman"/>
          <w:bCs/>
          <w:szCs w:val="36"/>
        </w:rPr>
        <w:t>素养为本的小学信息科技“数据与编码”模块</w:t>
      </w:r>
      <w:r>
        <w:tab/>
      </w:r>
      <w:r>
        <w:fldChar w:fldCharType="begin"/>
      </w:r>
      <w:r>
        <w:instrText xml:space="preserve"> PAGEREF _Toc15733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_Toc6563 </w:instrText>
      </w:r>
      <w:r>
        <w:rPr>
          <w:rFonts w:ascii="黑体" w:hAnsi="黑体" w:eastAsia="黑体" w:cs="黑体"/>
          <w:bCs/>
          <w:kern w:val="44"/>
        </w:rPr>
        <w:fldChar w:fldCharType="separate"/>
      </w:r>
      <w:r>
        <w:rPr>
          <w:rFonts w:hint="eastAsia" w:ascii="黑体" w:hAnsi="黑体" w:eastAsia="黑体"/>
          <w:szCs w:val="30"/>
        </w:rPr>
        <w:t>毕业论文原创性声明</w:t>
      </w:r>
      <w:r>
        <w:tab/>
      </w:r>
      <w:r>
        <w:fldChar w:fldCharType="begin"/>
      </w:r>
      <w:r>
        <w:instrText xml:space="preserve"> PAGEREF _Toc6563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_Toc25249 </w:instrText>
      </w:r>
      <w:r>
        <w:rPr>
          <w:rFonts w:ascii="黑体" w:hAnsi="黑体" w:eastAsia="黑体" w:cs="黑体"/>
          <w:bCs/>
          <w:kern w:val="44"/>
        </w:rPr>
        <w:fldChar w:fldCharType="separate"/>
      </w:r>
      <w:r>
        <w:rPr>
          <w:rFonts w:hint="eastAsia" w:ascii="黑体" w:hAnsi="黑体" w:eastAsia="黑体"/>
        </w:rPr>
        <w:t>1</w:t>
      </w:r>
      <w:r>
        <w:rPr>
          <w:rFonts w:hint="eastAsia" w:ascii="黑体" w:hAnsi="黑体" w:eastAsia="黑体"/>
          <w:lang w:eastAsia="zh-CN"/>
        </w:rPr>
        <w:t xml:space="preserve"> </w:t>
      </w:r>
      <w:r>
        <w:rPr>
          <w:rFonts w:hint="eastAsia" w:ascii="黑体" w:hAnsi="黑体" w:eastAsia="黑体"/>
        </w:rPr>
        <w:t>绪论</w:t>
      </w:r>
      <w:r>
        <w:tab/>
      </w:r>
      <w:r>
        <w:fldChar w:fldCharType="begin"/>
      </w:r>
      <w:r>
        <w:instrText xml:space="preserve"> PAGEREF _Toc25249 \h </w:instrText>
      </w:r>
      <w:r>
        <w:fldChar w:fldCharType="separate"/>
      </w:r>
      <w:r>
        <w:t>1</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_Toc32267 </w:instrText>
      </w:r>
      <w:r>
        <w:rPr>
          <w:rFonts w:ascii="黑体" w:hAnsi="黑体" w:eastAsia="黑体" w:cs="黑体"/>
          <w:bCs/>
          <w:kern w:val="44"/>
        </w:rP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_Toc32267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_Toc5247 </w:instrText>
      </w:r>
      <w:r>
        <w:rPr>
          <w:rFonts w:ascii="黑体" w:hAnsi="黑体" w:eastAsia="黑体" w:cs="黑体"/>
          <w:bCs/>
          <w:kern w:val="44"/>
        </w:rPr>
        <w:fldChar w:fldCharType="separate"/>
      </w:r>
      <w:r>
        <w:rPr>
          <w:rFonts w:hint="default" w:ascii="宋体" w:hAnsi="宋体" w:eastAsia="宋体"/>
          <w:kern w:val="2"/>
        </w:rPr>
        <w:t xml:space="preserve">1.1.1 </w:t>
      </w:r>
      <w:r>
        <w:rPr>
          <w:rFonts w:hint="eastAsia" w:ascii="宋体" w:hAnsi="宋体" w:eastAsia="宋体"/>
          <w:kern w:val="2"/>
        </w:rPr>
        <w:t>研究背景</w:t>
      </w:r>
      <w:r>
        <w:tab/>
      </w:r>
      <w:r>
        <w:fldChar w:fldCharType="begin"/>
      </w:r>
      <w:r>
        <w:instrText xml:space="preserve"> PAGEREF _Toc5247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_Toc31678 </w:instrText>
      </w:r>
      <w:r>
        <w:rPr>
          <w:rFonts w:ascii="黑体" w:hAnsi="黑体" w:eastAsia="黑体" w:cs="黑体"/>
          <w:bCs/>
          <w:kern w:val="44"/>
        </w:rPr>
        <w:fldChar w:fldCharType="separate"/>
      </w:r>
      <w:r>
        <w:rPr>
          <w:rFonts w:hint="default"/>
        </w:rPr>
        <w:t xml:space="preserve">1.1.2 </w:t>
      </w:r>
      <w:r>
        <w:rPr>
          <w:rFonts w:hint="eastAsia"/>
        </w:rPr>
        <w:t>选题意义</w:t>
      </w:r>
      <w:r>
        <w:tab/>
      </w:r>
      <w:r>
        <w:fldChar w:fldCharType="begin"/>
      </w:r>
      <w:r>
        <w:instrText xml:space="preserve"> PAGEREF _Toc31678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_Toc22557 </w:instrText>
      </w:r>
      <w:r>
        <w:rPr>
          <w:rFonts w:ascii="黑体" w:hAnsi="黑体" w:eastAsia="黑体" w:cs="黑体"/>
          <w:bCs/>
          <w:kern w:val="44"/>
        </w:rP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_Toc22557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_Toc5851 </w:instrText>
      </w:r>
      <w:r>
        <w:rPr>
          <w:rFonts w:ascii="黑体" w:hAnsi="黑体" w:eastAsia="黑体" w:cs="黑体"/>
          <w:bCs/>
          <w:kern w:val="44"/>
        </w:rPr>
        <w:fldChar w:fldCharType="separate"/>
      </w:r>
      <w:r>
        <w:rPr>
          <w:rFonts w:hint="default" w:ascii="宋体" w:hAnsi="宋体" w:eastAsia="宋体"/>
          <w:kern w:val="2"/>
        </w:rPr>
        <w:t xml:space="preserve">1.2.1 </w:t>
      </w:r>
      <w:r>
        <w:rPr>
          <w:rFonts w:hint="eastAsia" w:ascii="宋体" w:hAnsi="宋体" w:eastAsia="宋体"/>
          <w:kern w:val="2"/>
        </w:rPr>
        <w:t>核心素养教学研究现状</w:t>
      </w:r>
      <w:r>
        <w:tab/>
      </w:r>
      <w:r>
        <w:fldChar w:fldCharType="begin"/>
      </w:r>
      <w:r>
        <w:instrText xml:space="preserve"> PAGEREF _Toc5851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_Toc132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1.2.2 </w:t>
      </w:r>
      <w:r>
        <w:rPr>
          <w:rFonts w:hint="eastAsia" w:ascii="宋体" w:hAnsi="宋体" w:eastAsia="宋体" w:cs="宋体"/>
          <w:kern w:val="2"/>
          <w:szCs w:val="24"/>
          <w:lang w:val="en-US" w:eastAsia="zh-CN" w:bidi="ar-SA"/>
        </w:rPr>
        <w:t>情境教学研究现状</w:t>
      </w:r>
      <w:r>
        <w:tab/>
      </w:r>
      <w:r>
        <w:fldChar w:fldCharType="begin"/>
      </w:r>
      <w:r>
        <w:instrText xml:space="preserve"> PAGEREF _Toc132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_Toc11662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1.2.3 </w:t>
      </w:r>
      <w:r>
        <w:rPr>
          <w:rFonts w:hint="eastAsia" w:ascii="宋体" w:hAnsi="宋体" w:eastAsia="宋体" w:cs="宋体"/>
          <w:kern w:val="2"/>
          <w:szCs w:val="24"/>
          <w:lang w:val="en-US" w:eastAsia="zh-CN" w:bidi="ar-SA"/>
        </w:rPr>
        <w:t>案例教学与案例库建设研究现状</w:t>
      </w:r>
      <w:r>
        <w:tab/>
      </w:r>
      <w:r>
        <w:fldChar w:fldCharType="begin"/>
      </w:r>
      <w:r>
        <w:instrText xml:space="preserve"> PAGEREF _Toc11662 \h </w:instrText>
      </w:r>
      <w:r>
        <w:fldChar w:fldCharType="separate"/>
      </w:r>
      <w:r>
        <w:t>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_Toc5453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1.2.4 </w:t>
      </w:r>
      <w:r>
        <w:rPr>
          <w:rFonts w:hint="eastAsia" w:ascii="宋体" w:hAnsi="宋体" w:eastAsia="宋体" w:cs="宋体"/>
          <w:kern w:val="2"/>
          <w:szCs w:val="24"/>
          <w:lang w:val="en-US" w:eastAsia="zh-CN" w:bidi="ar-SA"/>
        </w:rPr>
        <w:t>《数据与编码》模块教学研究现状(包括情境教学、案例教学案例建设)</w:t>
      </w:r>
      <w:r>
        <w:tab/>
      </w:r>
      <w:r>
        <w:fldChar w:fldCharType="begin"/>
      </w:r>
      <w:r>
        <w:instrText xml:space="preserve"> PAGEREF _Toc5453 \h </w:instrText>
      </w:r>
      <w:r>
        <w:fldChar w:fldCharType="separate"/>
      </w:r>
      <w:r>
        <w:t>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_Toc19116 </w:instrText>
      </w:r>
      <w:r>
        <w:rPr>
          <w:rFonts w:ascii="黑体" w:hAnsi="黑体" w:eastAsia="黑体" w:cs="黑体"/>
          <w:bCs/>
          <w:kern w:val="44"/>
        </w:rP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_Toc19116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_Toc31022 </w:instrText>
      </w:r>
      <w:r>
        <w:rPr>
          <w:rFonts w:ascii="黑体" w:hAnsi="黑体" w:eastAsia="黑体" w:cs="黑体"/>
          <w:bCs/>
          <w:kern w:val="44"/>
        </w:rPr>
        <w:fldChar w:fldCharType="separate"/>
      </w:r>
      <w:r>
        <w:rPr>
          <w:rFonts w:hint="default"/>
        </w:rPr>
        <w:t xml:space="preserve">1.3.1 </w:t>
      </w:r>
      <w:r>
        <w:rPr>
          <w:rFonts w:hint="eastAsia"/>
        </w:rPr>
        <w:t>信息科技学科核心素养</w:t>
      </w:r>
      <w:r>
        <w:tab/>
      </w:r>
      <w:r>
        <w:fldChar w:fldCharType="begin"/>
      </w:r>
      <w:r>
        <w:instrText xml:space="preserve"> PAGEREF _Toc31022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_Toc1140 </w:instrText>
      </w:r>
      <w:r>
        <w:rPr>
          <w:rFonts w:ascii="黑体" w:hAnsi="黑体" w:eastAsia="黑体" w:cs="黑体"/>
          <w:bCs/>
          <w:kern w:val="44"/>
        </w:rPr>
        <w:fldChar w:fldCharType="separate"/>
      </w:r>
      <w:r>
        <w:rPr>
          <w:rFonts w:hint="default"/>
        </w:rPr>
        <w:t xml:space="preserve">1.3.2 </w:t>
      </w:r>
      <w:r>
        <w:rPr>
          <w:rFonts w:hint="eastAsia"/>
        </w:rPr>
        <w:t>信息科技学科逻辑主线</w:t>
      </w:r>
      <w:r>
        <w:tab/>
      </w:r>
      <w:r>
        <w:fldChar w:fldCharType="begin"/>
      </w:r>
      <w:r>
        <w:instrText xml:space="preserve"> PAGEREF _Toc1140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_Toc22059 </w:instrText>
      </w:r>
      <w:r>
        <w:rPr>
          <w:rFonts w:ascii="黑体" w:hAnsi="黑体" w:eastAsia="黑体" w:cs="黑体"/>
          <w:bCs/>
          <w:kern w:val="44"/>
        </w:rPr>
        <w:fldChar w:fldCharType="separate"/>
      </w:r>
      <w:r>
        <w:rPr>
          <w:rFonts w:hint="default"/>
        </w:rPr>
        <w:t xml:space="preserve">1.3.3 </w:t>
      </w:r>
      <w:r>
        <w:rPr>
          <w:rFonts w:hint="eastAsia"/>
        </w:rPr>
        <w:t>情境</w:t>
      </w:r>
      <w:r>
        <w:tab/>
      </w:r>
      <w:r>
        <w:fldChar w:fldCharType="begin"/>
      </w:r>
      <w:r>
        <w:instrText xml:space="preserve"> PAGEREF _Toc22059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_Toc7838 </w:instrText>
      </w:r>
      <w:r>
        <w:rPr>
          <w:rFonts w:ascii="黑体" w:hAnsi="黑体" w:eastAsia="黑体" w:cs="黑体"/>
          <w:bCs/>
          <w:kern w:val="44"/>
        </w:rPr>
        <w:fldChar w:fldCharType="separate"/>
      </w:r>
      <w:r>
        <w:rPr>
          <w:rFonts w:hint="default"/>
        </w:rPr>
        <w:t xml:space="preserve">1.3.4 </w:t>
      </w:r>
      <w:r>
        <w:rPr>
          <w:rFonts w:hint="eastAsia"/>
          <w:lang w:val="en-US" w:eastAsia="zh-CN"/>
        </w:rPr>
        <w:t>情境教学</w:t>
      </w:r>
      <w:r>
        <w:tab/>
      </w:r>
      <w:r>
        <w:fldChar w:fldCharType="begin"/>
      </w:r>
      <w:r>
        <w:instrText xml:space="preserve"> PAGEREF _Toc7838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_Toc1009 </w:instrText>
      </w:r>
      <w:r>
        <w:rPr>
          <w:rFonts w:ascii="黑体" w:hAnsi="黑体" w:eastAsia="黑体" w:cs="黑体"/>
          <w:bCs/>
          <w:kern w:val="44"/>
        </w:rPr>
        <w:fldChar w:fldCharType="separate"/>
      </w:r>
      <w:r>
        <w:rPr>
          <w:rFonts w:hint="default"/>
        </w:rPr>
        <w:t xml:space="preserve">1.3.5 </w:t>
      </w:r>
      <w:r>
        <w:rPr>
          <w:rFonts w:hint="eastAsia"/>
          <w:lang w:val="en-US" w:eastAsia="zh-CN"/>
        </w:rPr>
        <w:t>情境教学案例</w:t>
      </w:r>
      <w:r>
        <w:tab/>
      </w:r>
      <w:r>
        <w:fldChar w:fldCharType="begin"/>
      </w:r>
      <w:r>
        <w:instrText xml:space="preserve"> PAGEREF _Toc1009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_Toc29095 </w:instrText>
      </w:r>
      <w:r>
        <w:rPr>
          <w:rFonts w:ascii="黑体" w:hAnsi="黑体" w:eastAsia="黑体" w:cs="黑体"/>
          <w:bCs/>
          <w:kern w:val="44"/>
        </w:rPr>
        <w:fldChar w:fldCharType="separate"/>
      </w:r>
      <w:r>
        <w:rPr>
          <w:rFonts w:hint="default"/>
        </w:rPr>
        <w:t xml:space="preserve">1.3.6 </w:t>
      </w:r>
      <w:r>
        <w:rPr>
          <w:rFonts w:hint="eastAsia"/>
        </w:rPr>
        <w:t>案例库</w:t>
      </w:r>
      <w:r>
        <w:tab/>
      </w:r>
      <w:r>
        <w:fldChar w:fldCharType="begin"/>
      </w:r>
      <w:r>
        <w:instrText xml:space="preserve"> PAGEREF _Toc29095 \h </w:instrText>
      </w:r>
      <w:r>
        <w:fldChar w:fldCharType="separate"/>
      </w:r>
      <w:r>
        <w:t>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_Toc613 </w:instrText>
      </w:r>
      <w:r>
        <w:rPr>
          <w:rFonts w:ascii="黑体" w:hAnsi="黑体" w:eastAsia="黑体" w:cs="黑体"/>
          <w:bCs/>
          <w:kern w:val="44"/>
        </w:rPr>
        <w:fldChar w:fldCharType="separate"/>
      </w:r>
      <w:r>
        <w:rPr>
          <w:rFonts w:hint="eastAsia" w:ascii="黑体" w:hAnsi="黑体" w:eastAsia="黑体"/>
          <w:lang w:eastAsia="zh-Hans"/>
        </w:rPr>
        <w:t>2 情境教学案例库的整体设计</w:t>
      </w:r>
      <w:r>
        <w:tab/>
      </w:r>
      <w:r>
        <w:fldChar w:fldCharType="begin"/>
      </w:r>
      <w:r>
        <w:instrText xml:space="preserve"> PAGEREF _Toc613 \h </w:instrText>
      </w:r>
      <w:r>
        <w:fldChar w:fldCharType="separate"/>
      </w:r>
      <w:r>
        <w:t>5</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_Toc27067 </w:instrText>
      </w:r>
      <w:r>
        <w:rPr>
          <w:rFonts w:ascii="黑体" w:hAnsi="黑体" w:eastAsia="黑体" w:cs="黑体"/>
          <w:bCs/>
          <w:kern w:val="44"/>
        </w:rPr>
        <w:fldChar w:fldCharType="separate"/>
      </w:r>
      <w:r>
        <w:rPr>
          <w:rFonts w:hint="eastAsia" w:ascii="黑体" w:hAnsi="黑体" w:eastAsia="黑体"/>
          <w:lang w:eastAsia="zh-Hans"/>
        </w:rPr>
        <w:t>2.1案例库结构设计</w:t>
      </w:r>
      <w:r>
        <w:tab/>
      </w:r>
      <w:r>
        <w:fldChar w:fldCharType="begin"/>
      </w:r>
      <w:r>
        <w:instrText xml:space="preserve"> PAGEREF _Toc27067 \h </w:instrText>
      </w:r>
      <w:r>
        <w:fldChar w:fldCharType="separate"/>
      </w:r>
      <w:r>
        <w:t>5</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_Toc12666 </w:instrText>
      </w:r>
      <w:r>
        <w:rPr>
          <w:rFonts w:ascii="黑体" w:hAnsi="黑体" w:eastAsia="黑体" w:cs="黑体"/>
          <w:bCs/>
          <w:kern w:val="44"/>
        </w:rPr>
        <w:fldChar w:fldCharType="separate"/>
      </w:r>
      <w:r>
        <w:rPr>
          <w:rFonts w:hint="eastAsia" w:ascii="黑体" w:hAnsi="黑体" w:eastAsia="黑体"/>
          <w:lang w:eastAsia="zh-Hans"/>
        </w:rPr>
        <w:t>2.1.1案例库设计依据</w:t>
      </w:r>
      <w:r>
        <w:tab/>
      </w:r>
      <w:r>
        <w:fldChar w:fldCharType="begin"/>
      </w:r>
      <w:r>
        <w:instrText xml:space="preserve"> PAGEREF _Toc12666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_Toc16811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1</w:t>
      </w:r>
      <w:r>
        <w:rPr>
          <w:rFonts w:hint="eastAsia"/>
          <w:szCs w:val="28"/>
          <w:lang w:eastAsia="zh-Hans"/>
        </w:rPr>
        <w:t>.</w:t>
      </w:r>
      <w:r>
        <w:rPr>
          <w:szCs w:val="28"/>
          <w:lang w:eastAsia="zh-Hans"/>
        </w:rPr>
        <w:t>2</w:t>
      </w:r>
      <w:r>
        <w:rPr>
          <w:rFonts w:hint="eastAsia"/>
          <w:szCs w:val="28"/>
          <w:lang w:eastAsia="zh-Hans"/>
        </w:rPr>
        <w:t>案例库的结构设计</w:t>
      </w:r>
      <w:r>
        <w:tab/>
      </w:r>
      <w:r>
        <w:fldChar w:fldCharType="begin"/>
      </w:r>
      <w:r>
        <w:instrText xml:space="preserve"> PAGEREF _Toc16811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_Toc30907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 xml:space="preserve">1 </w:t>
      </w:r>
      <w:r>
        <w:rPr>
          <w:rFonts w:hint="eastAsia"/>
          <w:szCs w:val="28"/>
          <w:lang w:val="en-US" w:eastAsia="zh-Hans"/>
        </w:rPr>
        <w:t>案例开发依据</w:t>
      </w:r>
      <w:r>
        <w:tab/>
      </w:r>
      <w:r>
        <w:fldChar w:fldCharType="begin"/>
      </w:r>
      <w:r>
        <w:instrText xml:space="preserve"> PAGEREF _Toc30907 \h </w:instrText>
      </w:r>
      <w:r>
        <w:fldChar w:fldCharType="separate"/>
      </w:r>
      <w:r>
        <w:t>8</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_Toc719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2</w:t>
      </w:r>
      <w:r>
        <w:rPr>
          <w:rFonts w:hint="eastAsia"/>
          <w:szCs w:val="28"/>
          <w:lang w:val="en-US" w:eastAsia="zh-Hans"/>
        </w:rPr>
        <w:t>案例开发原则</w:t>
      </w:r>
      <w:r>
        <w:tab/>
      </w:r>
      <w:r>
        <w:fldChar w:fldCharType="begin"/>
      </w:r>
      <w:r>
        <w:instrText xml:space="preserve"> PAGEREF _Toc719 \h </w:instrText>
      </w:r>
      <w:r>
        <w:fldChar w:fldCharType="separate"/>
      </w:r>
      <w:r>
        <w:t>9</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_Toc25655 </w:instrText>
      </w:r>
      <w:r>
        <w:rPr>
          <w:rFonts w:ascii="黑体" w:hAnsi="黑体" w:eastAsia="黑体" w:cs="黑体"/>
          <w:bCs/>
          <w:kern w:val="44"/>
        </w:rPr>
        <w:fldChar w:fldCharType="separate"/>
      </w:r>
      <w:r>
        <w:rPr>
          <w:rFonts w:hint="default"/>
          <w:bCs/>
          <w:szCs w:val="28"/>
          <w:lang w:eastAsia="zh-Hans"/>
        </w:rPr>
        <w:t xml:space="preserve">3 </w:t>
      </w:r>
      <w:r>
        <w:rPr>
          <w:rFonts w:hint="eastAsia"/>
          <w:bCs/>
          <w:szCs w:val="28"/>
          <w:lang w:eastAsia="zh-Hans"/>
        </w:rPr>
        <w:t>“</w:t>
      </w:r>
      <w:r>
        <w:rPr>
          <w:rFonts w:hint="eastAsia"/>
          <w:bCs/>
          <w:szCs w:val="28"/>
          <w:lang w:val="en-US" w:eastAsia="zh-CN"/>
        </w:rPr>
        <w:t>数字与编码</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_Toc25655 \h </w:instrText>
      </w:r>
      <w:r>
        <w:fldChar w:fldCharType="separate"/>
      </w:r>
      <w:r>
        <w:t>10</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_Toc22728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_Toc22728 \h </w:instrText>
      </w:r>
      <w:r>
        <w:fldChar w:fldCharType="separate"/>
      </w:r>
      <w:r>
        <w:t>10</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_Toc10665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_Toc10665 \h </w:instrText>
      </w:r>
      <w:r>
        <w:fldChar w:fldCharType="separate"/>
      </w:r>
      <w:r>
        <w:t>10</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_Toc121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_Toc121 \h </w:instrText>
      </w:r>
      <w:r>
        <w:fldChar w:fldCharType="separate"/>
      </w:r>
      <w:r>
        <w:t>11</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_Toc24601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_Toc24601 \h </w:instrText>
      </w:r>
      <w:r>
        <w:fldChar w:fldCharType="separate"/>
      </w:r>
      <w:r>
        <w:t>11</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_Toc5050 </w:instrText>
      </w:r>
      <w:r>
        <w:rPr>
          <w:rFonts w:ascii="黑体" w:hAnsi="黑体" w:eastAsia="黑体" w:cs="黑体"/>
          <w:bCs/>
          <w:kern w:val="44"/>
        </w:rPr>
        <w:fldChar w:fldCharType="separate"/>
      </w:r>
      <w:r>
        <w:rPr>
          <w:rFonts w:hint="default"/>
          <w:vertAlign w:val="baseline"/>
          <w:lang w:eastAsia="zh-Hans"/>
        </w:rPr>
        <w:t xml:space="preserve">(3) </w:t>
      </w:r>
      <w:r>
        <w:rPr>
          <w:rFonts w:hint="eastAsia"/>
          <w:vertAlign w:val="baseline"/>
          <w:lang w:val="en-US" w:eastAsia="zh-Hans"/>
        </w:rPr>
        <w:t>教学重点</w:t>
      </w:r>
      <w:r>
        <w:tab/>
      </w:r>
      <w:r>
        <w:fldChar w:fldCharType="begin"/>
      </w:r>
      <w:r>
        <w:instrText xml:space="preserve"> PAGEREF _Toc5050 \h </w:instrText>
      </w:r>
      <w:r>
        <w:fldChar w:fldCharType="separate"/>
      </w:r>
      <w:r>
        <w:t>12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_Toc17735 </w:instrText>
      </w:r>
      <w:r>
        <w:rPr>
          <w:rFonts w:ascii="黑体" w:hAnsi="黑体" w:eastAsia="黑体" w:cs="黑体"/>
          <w:bCs/>
          <w:kern w:val="44"/>
        </w:rPr>
        <w:fldChar w:fldCharType="separate"/>
      </w:r>
      <w:r>
        <w:rPr>
          <w:rFonts w:hint="default" w:ascii="宋体" w:hAnsi="宋体" w:eastAsia="宋体" w:cs="宋体"/>
          <w:kern w:val="2"/>
          <w:szCs w:val="24"/>
          <w:lang w:val="en-US" w:eastAsia="zh-CN"/>
        </w:rPr>
        <w:t xml:space="preserve">(4) </w:t>
      </w:r>
      <w:r>
        <w:rPr>
          <w:rFonts w:hint="eastAsia" w:ascii="宋体" w:hAnsi="宋体" w:eastAsia="宋体" w:cs="宋体"/>
          <w:kern w:val="2"/>
          <w:szCs w:val="24"/>
          <w:lang w:val="en-US" w:eastAsia="zh-CN"/>
        </w:rPr>
        <w:t>教材分析</w:t>
      </w:r>
      <w:r>
        <w:tab/>
      </w:r>
      <w:r>
        <w:fldChar w:fldCharType="begin"/>
      </w:r>
      <w:r>
        <w:instrText xml:space="preserve"> PAGEREF _Toc17735 \h </w:instrText>
      </w:r>
      <w:r>
        <w:fldChar w:fldCharType="separate"/>
      </w:r>
      <w:r>
        <w:t>12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_Toc16259 </w:instrText>
      </w:r>
      <w:r>
        <w:rPr>
          <w:rFonts w:ascii="黑体" w:hAnsi="黑体" w:eastAsia="黑体" w:cs="黑体"/>
          <w:bCs/>
          <w:kern w:val="44"/>
        </w:rPr>
        <w:fldChar w:fldCharType="separate"/>
      </w:r>
      <w:r>
        <w:rPr>
          <w:rFonts w:hint="eastAsia"/>
          <w:szCs w:val="28"/>
          <w:lang w:val="en-US" w:eastAsia="zh-Hans"/>
        </w:rPr>
        <w:t xml:space="preserve">（四） </w:t>
      </w:r>
      <w:r>
        <w:rPr>
          <w:rFonts w:hint="eastAsia"/>
          <w:szCs w:val="28"/>
          <w:lang w:val="en-US" w:eastAsia="zh-CN"/>
        </w:rPr>
        <w:t>制定教学目标</w:t>
      </w:r>
      <w:r>
        <w:tab/>
      </w:r>
      <w:r>
        <w:fldChar w:fldCharType="begin"/>
      </w:r>
      <w:r>
        <w:instrText xml:space="preserve"> PAGEREF _Toc16259 \h </w:instrText>
      </w:r>
      <w:r>
        <w:fldChar w:fldCharType="separate"/>
      </w:r>
      <w:r>
        <w:t>12</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_Toc1945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_Toc1945 \h </w:instrText>
      </w:r>
      <w:r>
        <w:fldChar w:fldCharType="separate"/>
      </w:r>
      <w:r>
        <w:t>12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_Toc8362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_Toc8362 \h </w:instrText>
      </w:r>
      <w:r>
        <w:fldChar w:fldCharType="separate"/>
      </w:r>
      <w:r>
        <w:t>13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_Toc109 </w:instrText>
      </w:r>
      <w:r>
        <w:rPr>
          <w:rFonts w:ascii="黑体" w:hAnsi="黑体" w:eastAsia="黑体" w:cs="黑体"/>
          <w:bCs/>
          <w:kern w:val="44"/>
        </w:rPr>
        <w:fldChar w:fldCharType="separate"/>
      </w:r>
      <w:r>
        <w:rPr>
          <w:rFonts w:hint="eastAsia"/>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r>
        <w:tab/>
      </w:r>
      <w:r>
        <w:fldChar w:fldCharType="begin"/>
      </w:r>
      <w:r>
        <w:instrText xml:space="preserve"> PAGEREF _Toc109 \h </w:instrText>
      </w:r>
      <w:r>
        <w:fldChar w:fldCharType="separate"/>
      </w:r>
      <w:r>
        <w:t>13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_Toc9071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_Toc9071 \h </w:instrText>
      </w:r>
      <w:r>
        <w:fldChar w:fldCharType="separate"/>
      </w:r>
      <w:r>
        <w:t>14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_Toc27129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_Toc27129 \h </w:instrText>
      </w:r>
      <w:r>
        <w:fldChar w:fldCharType="separate"/>
      </w:r>
      <w:r>
        <w:t>14</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_Toc25693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val="en-US" w:eastAsia="zh-Hans"/>
        </w:rPr>
        <w:t>（</w:t>
      </w:r>
      <w:r>
        <w:rPr>
          <w:rFonts w:hint="eastAsia"/>
          <w:szCs w:val="28"/>
          <w:highlight w:val="none"/>
          <w:lang w:val="en-US" w:eastAsia="zh-Hans"/>
        </w:rPr>
        <w:t>表格</w:t>
      </w:r>
      <w:r>
        <w:rPr>
          <w:rFonts w:hint="default"/>
          <w:szCs w:val="28"/>
          <w:highlight w:val="none"/>
          <w:lang w:val="en-US" w:eastAsia="zh-Hans"/>
        </w:rPr>
        <w:t>）</w:t>
      </w:r>
      <w:r>
        <w:tab/>
      </w:r>
      <w:r>
        <w:fldChar w:fldCharType="begin"/>
      </w:r>
      <w:r>
        <w:instrText xml:space="preserve"> PAGEREF _Toc25693 \h </w:instrText>
      </w:r>
      <w:r>
        <w:fldChar w:fldCharType="separate"/>
      </w:r>
      <w:r>
        <w:t>14</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_Toc13594 </w:instrText>
      </w:r>
      <w:r>
        <w:rPr>
          <w:rFonts w:ascii="黑体" w:hAnsi="黑体" w:eastAsia="黑体" w:cs="黑体"/>
          <w:bCs/>
          <w:kern w:val="44"/>
        </w:rPr>
        <w:fldChar w:fldCharType="separate"/>
      </w:r>
      <w:r>
        <w:rPr>
          <w:rFonts w:hint="eastAsia" w:ascii="宋体" w:hAnsi="宋体" w:cs="宋体"/>
          <w:szCs w:val="22"/>
          <w:lang w:val="en-US" w:eastAsia="zh-CN"/>
        </w:rPr>
        <w:t>数字棉花体现了现代信息技术在农业领域的深入应用，展示了科技对农业生产的巨大推动作用，这与当前国家推动农业现代化、科技兴农的战略方向高度契合。</w:t>
      </w:r>
      <w:r>
        <w:tab/>
      </w:r>
      <w:r>
        <w:fldChar w:fldCharType="begin"/>
      </w:r>
      <w:r>
        <w:instrText xml:space="preserve"> PAGEREF _Toc13594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_Toc17746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_Toc17746 \h </w:instrText>
      </w:r>
      <w:r>
        <w:fldChar w:fldCharType="separate"/>
      </w:r>
      <w:r>
        <w:t>16</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_Toc1740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_Toc1740 \h </w:instrText>
      </w:r>
      <w:r>
        <w:fldChar w:fldCharType="separate"/>
      </w:r>
      <w:r>
        <w:t>16</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_Toc16300 </w:instrText>
      </w:r>
      <w:r>
        <w:rPr>
          <w:rFonts w:ascii="黑体" w:hAnsi="黑体" w:eastAsia="黑体" w:cs="黑体"/>
          <w:bCs/>
          <w:kern w:val="44"/>
        </w:rP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案例分析</w:t>
      </w:r>
      <w:r>
        <w:tab/>
      </w:r>
      <w:r>
        <w:fldChar w:fldCharType="begin"/>
      </w:r>
      <w:r>
        <w:instrText xml:space="preserve"> PAGEREF _Toc16300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_Toc25111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_Toc25111 \h </w:instrText>
      </w:r>
      <w:r>
        <w:fldChar w:fldCharType="separate"/>
      </w:r>
      <w:r>
        <w:t>17</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_Toc1254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lang w:eastAsia="zh-Hans"/>
        </w:rPr>
        <w:t>）</w:t>
      </w:r>
      <w:r>
        <w:tab/>
      </w:r>
      <w:r>
        <w:fldChar w:fldCharType="begin"/>
      </w:r>
      <w:r>
        <w:instrText xml:space="preserve"> PAGEREF _Toc1254 \h </w:instrText>
      </w:r>
      <w:r>
        <w:fldChar w:fldCharType="separate"/>
      </w:r>
      <w:r>
        <w:t>17</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_Toc27320 </w:instrText>
      </w:r>
      <w:r>
        <w:rPr>
          <w:rFonts w:ascii="黑体" w:hAnsi="黑体" w:eastAsia="黑体" w:cs="黑体"/>
          <w:bCs/>
          <w:kern w:val="44"/>
        </w:rPr>
        <w:fldChar w:fldCharType="separate"/>
      </w:r>
      <w:r>
        <w:rPr>
          <w:rFonts w:hint="eastAsia"/>
          <w:bCs/>
          <w:szCs w:val="28"/>
          <w:lang w:val="en-US" w:eastAsia="zh-CN"/>
        </w:rPr>
        <w:t>4</w:t>
      </w:r>
      <w:r>
        <w:rPr>
          <w:rFonts w:hint="default"/>
          <w:bCs/>
          <w:szCs w:val="28"/>
          <w:lang w:eastAsia="zh-Hans"/>
        </w:rPr>
        <w:t xml:space="preserve"> </w:t>
      </w:r>
      <w:r>
        <w:rPr>
          <w:rFonts w:hint="eastAsia"/>
          <w:bCs/>
          <w:szCs w:val="28"/>
          <w:lang w:eastAsia="zh-Hans"/>
        </w:rPr>
        <w:t>“</w:t>
      </w:r>
      <w:r>
        <w:rPr>
          <w:rFonts w:hint="eastAsia"/>
          <w:bCs/>
          <w:szCs w:val="28"/>
          <w:lang w:val="en-US" w:eastAsia="zh-CN"/>
        </w:rPr>
        <w:t>数据与数据安全</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_Toc27320 \h </w:instrText>
      </w:r>
      <w:r>
        <w:fldChar w:fldCharType="separate"/>
      </w:r>
      <w:r>
        <w:t>21</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_Toc18740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_Toc18740 \h </w:instrText>
      </w:r>
      <w:r>
        <w:fldChar w:fldCharType="separate"/>
      </w:r>
      <w:r>
        <w:t>21</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_Toc19927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_Toc19927 \h </w:instrText>
      </w:r>
      <w:r>
        <w:fldChar w:fldCharType="separate"/>
      </w:r>
      <w:r>
        <w:t>21</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_Toc12250 </w:instrText>
      </w:r>
      <w:r>
        <w:rPr>
          <w:rFonts w:ascii="黑体" w:hAnsi="黑体" w:eastAsia="黑体" w:cs="黑体"/>
          <w:bCs/>
          <w:kern w:val="44"/>
        </w:rPr>
        <w:fldChar w:fldCharType="separate"/>
      </w:r>
      <w:r>
        <w:rPr>
          <w:rFonts w:hint="default"/>
          <w:vertAlign w:val="baseline"/>
          <w:lang w:val="en-US" w:eastAsia="zh-Hans"/>
        </w:rPr>
        <w:t xml:space="preserve">(1) </w:t>
      </w:r>
      <w:r>
        <w:rPr>
          <w:rFonts w:hint="eastAsia"/>
          <w:vertAlign w:val="baseline"/>
          <w:lang w:val="en-US" w:eastAsia="zh-Hans"/>
        </w:rPr>
        <w:t>内容要求原文</w:t>
      </w:r>
      <w:r>
        <w:tab/>
      </w:r>
      <w:r>
        <w:fldChar w:fldCharType="begin"/>
      </w:r>
      <w:r>
        <w:instrText xml:space="preserve"> PAGEREF _Toc12250 \h </w:instrText>
      </w:r>
      <w:r>
        <w:fldChar w:fldCharType="separate"/>
      </w:r>
      <w:r>
        <w:t>21</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_Toc2427 </w:instrText>
      </w:r>
      <w:r>
        <w:rPr>
          <w:rFonts w:ascii="黑体" w:hAnsi="黑体" w:eastAsia="黑体" w:cs="黑体"/>
          <w:bCs/>
          <w:kern w:val="44"/>
        </w:rPr>
        <w:fldChar w:fldCharType="separate"/>
      </w:r>
      <w:r>
        <w:rPr>
          <w:rFonts w:hint="default"/>
          <w:vertAlign w:val="baseline"/>
          <w:lang w:val="en-US" w:eastAsia="zh-Hans"/>
        </w:rPr>
        <w:t xml:space="preserve">(2) </w:t>
      </w:r>
      <w:r>
        <w:rPr>
          <w:rFonts w:hint="eastAsia"/>
          <w:vertAlign w:val="baseline"/>
          <w:lang w:val="en-US" w:eastAsia="zh-Hans"/>
        </w:rPr>
        <w:t>学业要求原文</w:t>
      </w:r>
      <w:r>
        <w:tab/>
      </w:r>
      <w:r>
        <w:fldChar w:fldCharType="begin"/>
      </w:r>
      <w:r>
        <w:instrText xml:space="preserve"> PAGEREF _Toc2427 \h </w:instrText>
      </w:r>
      <w:r>
        <w:fldChar w:fldCharType="separate"/>
      </w:r>
      <w:r>
        <w:t>22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_Toc20302 </w:instrText>
      </w:r>
      <w:r>
        <w:rPr>
          <w:rFonts w:ascii="黑体" w:hAnsi="黑体" w:eastAsia="黑体" w:cs="黑体"/>
          <w:bCs/>
          <w:kern w:val="44"/>
        </w:rPr>
        <w:fldChar w:fldCharType="separate"/>
      </w:r>
      <w:r>
        <w:rPr>
          <w:rFonts w:hint="default"/>
          <w:vertAlign w:val="baseline"/>
          <w:lang w:val="en-US" w:eastAsia="zh-Hans"/>
        </w:rPr>
        <w:t xml:space="preserve">(3) </w:t>
      </w:r>
      <w:r>
        <w:rPr>
          <w:rFonts w:hint="eastAsia"/>
          <w:vertAlign w:val="baseline"/>
          <w:lang w:val="en-US" w:eastAsia="zh-Hans"/>
        </w:rPr>
        <w:t>课标教学建议</w:t>
      </w:r>
      <w:r>
        <w:tab/>
      </w:r>
      <w:r>
        <w:fldChar w:fldCharType="begin"/>
      </w:r>
      <w:r>
        <w:instrText xml:space="preserve"> PAGEREF _Toc20302 \h </w:instrText>
      </w:r>
      <w:r>
        <w:fldChar w:fldCharType="separate"/>
      </w:r>
      <w:r>
        <w:t>22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_Toc20642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_Toc20642 \h </w:instrText>
      </w:r>
      <w:r>
        <w:fldChar w:fldCharType="separate"/>
      </w:r>
      <w:r>
        <w:t>22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_Toc13164 </w:instrText>
      </w:r>
      <w:r>
        <w:rPr>
          <w:rFonts w:ascii="黑体" w:hAnsi="黑体" w:eastAsia="黑体" w:cs="黑体"/>
          <w:bCs/>
          <w:kern w:val="44"/>
        </w:rPr>
        <w:fldChar w:fldCharType="separate"/>
      </w:r>
      <w:r>
        <w:rPr>
          <w:rFonts w:hint="default"/>
          <w:vertAlign w:val="baseline"/>
          <w:lang w:val="en-US" w:eastAsia="zh-Hans"/>
        </w:rPr>
        <w:t xml:space="preserve">(1) </w:t>
      </w:r>
      <w:r>
        <w:rPr>
          <w:rFonts w:hint="eastAsia"/>
          <w:vertAlign w:val="baseline"/>
          <w:lang w:val="en-US" w:eastAsia="zh-Hans"/>
        </w:rPr>
        <w:t>学生知识技能基础分析</w:t>
      </w:r>
      <w:r>
        <w:rPr>
          <w:rFonts w:hint="default"/>
          <w:vertAlign w:val="baseline"/>
          <w:lang w:eastAsia="zh-Hans"/>
        </w:rPr>
        <w:t>：</w:t>
      </w:r>
      <w:r>
        <w:tab/>
      </w:r>
      <w:r>
        <w:fldChar w:fldCharType="begin"/>
      </w:r>
      <w:r>
        <w:instrText xml:space="preserve"> PAGEREF _Toc13164 \h </w:instrText>
      </w:r>
      <w:r>
        <w:fldChar w:fldCharType="separate"/>
      </w:r>
      <w:r>
        <w:t>22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_Toc31020 </w:instrText>
      </w:r>
      <w:r>
        <w:rPr>
          <w:rFonts w:ascii="黑体" w:hAnsi="黑体" w:eastAsia="黑体" w:cs="黑体"/>
          <w:bCs/>
          <w:kern w:val="44"/>
        </w:rPr>
        <w:fldChar w:fldCharType="separate"/>
      </w:r>
      <w:r>
        <w:rPr>
          <w:rFonts w:hint="default"/>
          <w:vertAlign w:val="baseline"/>
          <w:lang w:val="en-US" w:eastAsia="zh-Hans"/>
        </w:rPr>
        <w:t xml:space="preserve">(2) </w:t>
      </w:r>
      <w:r>
        <w:rPr>
          <w:rFonts w:hint="eastAsia"/>
          <w:vertAlign w:val="baseline"/>
          <w:lang w:val="en-US" w:eastAsia="zh-Hans"/>
        </w:rPr>
        <w:t>学生年龄特征分析</w:t>
      </w:r>
      <w:r>
        <w:rPr>
          <w:rFonts w:hint="default"/>
          <w:vertAlign w:val="baseline"/>
          <w:lang w:eastAsia="zh-Hans"/>
        </w:rPr>
        <w:t>：</w:t>
      </w:r>
      <w:r>
        <w:tab/>
      </w:r>
      <w:r>
        <w:fldChar w:fldCharType="begin"/>
      </w:r>
      <w:r>
        <w:instrText xml:space="preserve"> PAGEREF _Toc31020 \h </w:instrText>
      </w:r>
      <w:r>
        <w:fldChar w:fldCharType="separate"/>
      </w:r>
      <w:r>
        <w:t>22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_Toc13890 </w:instrText>
      </w:r>
      <w:r>
        <w:rPr>
          <w:rFonts w:ascii="黑体" w:hAnsi="黑体" w:eastAsia="黑体" w:cs="黑体"/>
          <w:bCs/>
          <w:kern w:val="44"/>
        </w:rPr>
        <w:fldChar w:fldCharType="separate"/>
      </w:r>
      <w:r>
        <w:rPr>
          <w:rFonts w:hint="default"/>
          <w:vertAlign w:val="baseline"/>
          <w:lang w:val="en-US" w:eastAsia="zh-Hans"/>
        </w:rPr>
        <w:t xml:space="preserve">(3) </w:t>
      </w:r>
      <w:r>
        <w:rPr>
          <w:rFonts w:hint="eastAsia"/>
          <w:vertAlign w:val="baseline"/>
          <w:lang w:val="en-US" w:eastAsia="zh-Hans"/>
        </w:rPr>
        <w:t>学生生活经验分析</w:t>
      </w:r>
      <w:r>
        <w:rPr>
          <w:rFonts w:hint="default"/>
          <w:vertAlign w:val="baseline"/>
          <w:lang w:eastAsia="zh-Hans"/>
        </w:rPr>
        <w:t>：</w:t>
      </w:r>
      <w:r>
        <w:tab/>
      </w:r>
      <w:r>
        <w:fldChar w:fldCharType="begin"/>
      </w:r>
      <w:r>
        <w:instrText xml:space="preserve"> PAGEREF _Toc13890 \h </w:instrText>
      </w:r>
      <w:r>
        <w:fldChar w:fldCharType="separate"/>
      </w:r>
      <w:r>
        <w:t>22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_Toc2547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_Toc2547 \h </w:instrText>
      </w:r>
      <w:r>
        <w:fldChar w:fldCharType="separate"/>
      </w:r>
      <w:r>
        <w:t>22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_Toc3130 </w:instrText>
      </w:r>
      <w:r>
        <w:rPr>
          <w:rFonts w:ascii="黑体" w:hAnsi="黑体" w:eastAsia="黑体" w:cs="黑体"/>
          <w:bCs/>
          <w:kern w:val="44"/>
        </w:rPr>
        <w:fldChar w:fldCharType="separate"/>
      </w:r>
      <w:r>
        <w:rPr>
          <w:rFonts w:hint="default"/>
          <w:vertAlign w:val="baseline"/>
          <w:lang w:eastAsia="zh-Hans"/>
        </w:rPr>
        <w:t xml:space="preserve">(3) </w:t>
      </w:r>
      <w:r>
        <w:rPr>
          <w:rFonts w:hint="eastAsia"/>
          <w:vertAlign w:val="baseline"/>
          <w:lang w:val="en-US" w:eastAsia="zh-Hans"/>
        </w:rPr>
        <w:t>教学重点</w:t>
      </w:r>
      <w:r>
        <w:tab/>
      </w:r>
      <w:r>
        <w:fldChar w:fldCharType="begin"/>
      </w:r>
      <w:r>
        <w:instrText xml:space="preserve"> PAGEREF _Toc3130 \h </w:instrText>
      </w:r>
      <w:r>
        <w:fldChar w:fldCharType="separate"/>
      </w:r>
      <w:r>
        <w:t>23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_Toc29379 </w:instrText>
      </w:r>
      <w:r>
        <w:rPr>
          <w:rFonts w:ascii="黑体" w:hAnsi="黑体" w:eastAsia="黑体" w:cs="黑体"/>
          <w:bCs/>
          <w:kern w:val="44"/>
        </w:rPr>
        <w:fldChar w:fldCharType="separate"/>
      </w:r>
      <w:r>
        <w:rPr>
          <w:rFonts w:hint="default" w:ascii="宋体" w:hAnsi="宋体" w:eastAsia="宋体" w:cs="宋体"/>
          <w:szCs w:val="24"/>
          <w:lang w:val="en-US" w:eastAsia="zh-CN"/>
        </w:rPr>
        <w:t xml:space="preserve">(4) </w:t>
      </w:r>
      <w:r>
        <w:rPr>
          <w:rFonts w:hint="eastAsia" w:ascii="宋体" w:hAnsi="宋体" w:eastAsia="宋体" w:cs="宋体"/>
          <w:szCs w:val="24"/>
          <w:lang w:val="en-US" w:eastAsia="zh-CN"/>
        </w:rPr>
        <w:t>教材分析</w:t>
      </w:r>
      <w:r>
        <w:tab/>
      </w:r>
      <w:r>
        <w:fldChar w:fldCharType="begin"/>
      </w:r>
      <w:r>
        <w:instrText xml:space="preserve"> PAGEREF _Toc29379 \h </w:instrText>
      </w:r>
      <w:r>
        <w:fldChar w:fldCharType="separate"/>
      </w:r>
      <w:r>
        <w:t>23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_Toc1719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_Toc1719 \h </w:instrText>
      </w:r>
      <w:r>
        <w:fldChar w:fldCharType="separate"/>
      </w:r>
      <w:r>
        <w:t>23</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_Toc1310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_Toc1310 \h </w:instrText>
      </w:r>
      <w:r>
        <w:fldChar w:fldCharType="separate"/>
      </w:r>
      <w:r>
        <w:t>23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_Toc26709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_Toc26709 \h </w:instrText>
      </w:r>
      <w:r>
        <w:fldChar w:fldCharType="separate"/>
      </w:r>
      <w:r>
        <w:t>23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_Toc15324 </w:instrText>
      </w:r>
      <w:r>
        <w:rPr>
          <w:rFonts w:ascii="黑体" w:hAnsi="黑体" w:eastAsia="黑体" w:cs="黑体"/>
          <w:bCs/>
          <w:kern w:val="44"/>
        </w:rPr>
        <w:fldChar w:fldCharType="separate"/>
      </w:r>
      <w:r>
        <w:rPr>
          <w:rFonts w:hint="eastAsia"/>
          <w:szCs w:val="28"/>
          <w:lang w:val="en-US" w:eastAsia="zh-Hans"/>
        </w:rPr>
        <w:t>（三） 案例</w:t>
      </w:r>
      <w:r>
        <w:rPr>
          <w:rFonts w:hint="eastAsia"/>
          <w:szCs w:val="28"/>
          <w:lang w:val="en-US" w:eastAsia="zh-CN"/>
        </w:rPr>
        <w:t>评价</w:t>
      </w:r>
      <w:r>
        <w:tab/>
      </w:r>
      <w:r>
        <w:fldChar w:fldCharType="begin"/>
      </w:r>
      <w:r>
        <w:instrText xml:space="preserve"> PAGEREF _Toc15324 \h </w:instrText>
      </w:r>
      <w:r>
        <w:fldChar w:fldCharType="separate"/>
      </w:r>
      <w:r>
        <w:t>25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_Toc16494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_Toc16494 \h </w:instrText>
      </w:r>
      <w:r>
        <w:fldChar w:fldCharType="separate"/>
      </w:r>
      <w:r>
        <w:t>25</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_Toc4405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_Toc4405 \h </w:instrText>
      </w:r>
      <w:r>
        <w:fldChar w:fldCharType="separate"/>
      </w:r>
      <w:r>
        <w:t>25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_Toc12184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_Toc12184 \h </w:instrText>
      </w:r>
      <w:r>
        <w:fldChar w:fldCharType="separate"/>
      </w:r>
      <w:r>
        <w:t>27</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_Toc23992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_Toc23992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_Toc17712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_Toc17712 \h </w:instrText>
      </w:r>
      <w:r>
        <w:fldChar w:fldCharType="separate"/>
      </w:r>
      <w:r>
        <w:t>28</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_Toc20525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_Toc20525 \h </w:instrText>
      </w:r>
      <w:r>
        <w:fldChar w:fldCharType="separate"/>
      </w:r>
      <w:r>
        <w:t>28</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_Toc26168 </w:instrText>
      </w:r>
      <w:r>
        <w:rPr>
          <w:rFonts w:ascii="黑体" w:hAnsi="黑体" w:eastAsia="黑体" w:cs="黑体"/>
          <w:bCs/>
          <w:kern w:val="44"/>
        </w:rPr>
        <w:fldChar w:fldCharType="separate"/>
      </w:r>
      <w:r>
        <w:rPr>
          <w:rFonts w:hint="default"/>
          <w:szCs w:val="28"/>
          <w:lang w:eastAsia="zh-Hans"/>
        </w:rPr>
        <w:t>（</w:t>
      </w:r>
      <w:r>
        <w:rPr>
          <w:rFonts w:hint="eastAsia"/>
          <w:szCs w:val="28"/>
          <w:lang w:val="en-US" w:eastAsia="zh-Hans"/>
        </w:rPr>
        <w:t>三</w:t>
      </w:r>
      <w:r>
        <w:rPr>
          <w:rFonts w:hint="default"/>
          <w:szCs w:val="28"/>
          <w:lang w:eastAsia="zh-Hans"/>
        </w:rPr>
        <w:t>）</w:t>
      </w:r>
      <w:r>
        <w:rPr>
          <w:rFonts w:hint="eastAsia"/>
          <w:szCs w:val="28"/>
          <w:lang w:val="en-US" w:eastAsia="zh-Hans"/>
        </w:rPr>
        <w:t>案例</w:t>
      </w:r>
      <w:r>
        <w:rPr>
          <w:rFonts w:hint="eastAsia"/>
          <w:szCs w:val="28"/>
          <w:lang w:val="en-US" w:eastAsia="zh-CN"/>
        </w:rPr>
        <w:t>评价</w:t>
      </w:r>
      <w:r>
        <w:tab/>
      </w:r>
      <w:r>
        <w:fldChar w:fldCharType="begin"/>
      </w:r>
      <w:r>
        <w:instrText xml:space="preserve"> PAGEREF _Toc26168 \h </w:instrText>
      </w:r>
      <w:r>
        <w:fldChar w:fldCharType="separate"/>
      </w:r>
      <w:r>
        <w:t>32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_Toc19845 </w:instrText>
      </w:r>
      <w:r>
        <w:rPr>
          <w:rFonts w:ascii="黑体" w:hAnsi="黑体" w:eastAsia="黑体" w:cs="黑体"/>
          <w:bCs/>
          <w:kern w:val="44"/>
        </w:rPr>
        <w:fldChar w:fldCharType="separate"/>
      </w:r>
      <w:r>
        <w:rPr>
          <w:rFonts w:hint="eastAsia"/>
          <w:bCs/>
          <w:szCs w:val="28"/>
          <w:lang w:val="en-US" w:eastAsia="zh-CN"/>
        </w:rPr>
        <w:t>5</w:t>
      </w:r>
      <w:r>
        <w:rPr>
          <w:rFonts w:hint="default"/>
          <w:bCs/>
          <w:szCs w:val="28"/>
          <w:lang w:eastAsia="zh-Hans"/>
        </w:rPr>
        <w:t xml:space="preserve"> </w:t>
      </w:r>
      <w:r>
        <w:rPr>
          <w:rFonts w:hint="eastAsia"/>
          <w:bCs/>
          <w:szCs w:val="28"/>
          <w:lang w:eastAsia="zh-Hans"/>
        </w:rPr>
        <w:t>“</w:t>
      </w:r>
      <w:r>
        <w:rPr>
          <w:rFonts w:hint="eastAsia"/>
          <w:bCs/>
          <w:szCs w:val="28"/>
          <w:lang w:val="en-US" w:eastAsia="zh-CN"/>
        </w:rPr>
        <w:t>数据的组织与呈现</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_Toc19845 \h </w:instrText>
      </w:r>
      <w:r>
        <w:fldChar w:fldCharType="separate"/>
      </w:r>
      <w:r>
        <w:t>32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_Toc28677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_Toc28677 \h </w:instrText>
      </w:r>
      <w:r>
        <w:fldChar w:fldCharType="separate"/>
      </w:r>
      <w:r>
        <w:t>32</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_Toc16701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_Toc16701 \h </w:instrText>
      </w:r>
      <w:r>
        <w:fldChar w:fldCharType="separate"/>
      </w:r>
      <w:r>
        <w:t>32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_Toc7579 </w:instrText>
      </w:r>
      <w:r>
        <w:rPr>
          <w:rFonts w:ascii="黑体" w:hAnsi="黑体" w:eastAsia="黑体" w:cs="黑体"/>
          <w:bCs/>
          <w:kern w:val="44"/>
        </w:rPr>
        <w:fldChar w:fldCharType="separate"/>
      </w:r>
      <w:r>
        <w:rPr>
          <w:rFonts w:hint="default"/>
          <w:vertAlign w:val="baseline"/>
          <w:lang w:val="en-US" w:eastAsia="zh-Hans"/>
        </w:rPr>
        <w:t xml:space="preserve">(1) </w:t>
      </w:r>
      <w:r>
        <w:rPr>
          <w:rFonts w:hint="eastAsia"/>
          <w:vertAlign w:val="baseline"/>
          <w:lang w:val="en-US" w:eastAsia="zh-Hans"/>
        </w:rPr>
        <w:t>内容要求原文</w:t>
      </w:r>
      <w:r>
        <w:tab/>
      </w:r>
      <w:r>
        <w:fldChar w:fldCharType="begin"/>
      </w:r>
      <w:r>
        <w:instrText xml:space="preserve"> PAGEREF _Toc7579 \h </w:instrText>
      </w:r>
      <w:r>
        <w:fldChar w:fldCharType="separate"/>
      </w:r>
      <w:r>
        <w:t>32</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_Toc27103 </w:instrText>
      </w:r>
      <w:r>
        <w:rPr>
          <w:rFonts w:ascii="黑体" w:hAnsi="黑体" w:eastAsia="黑体" w:cs="黑体"/>
          <w:bCs/>
          <w:kern w:val="44"/>
        </w:rPr>
        <w:fldChar w:fldCharType="separate"/>
      </w:r>
      <w:r>
        <w:rPr>
          <w:rFonts w:hint="default"/>
          <w:vertAlign w:val="baseline"/>
          <w:lang w:val="en-US" w:eastAsia="zh-Hans"/>
        </w:rPr>
        <w:t xml:space="preserve">(2) </w:t>
      </w:r>
      <w:r>
        <w:rPr>
          <w:rFonts w:hint="eastAsia"/>
          <w:vertAlign w:val="baseline"/>
          <w:lang w:val="en-US" w:eastAsia="zh-Hans"/>
        </w:rPr>
        <w:t>学业要求原文</w:t>
      </w:r>
      <w:r>
        <w:tab/>
      </w:r>
      <w:r>
        <w:fldChar w:fldCharType="begin"/>
      </w:r>
      <w:r>
        <w:instrText xml:space="preserve"> PAGEREF _Toc27103 \h </w:instrText>
      </w:r>
      <w:r>
        <w:fldChar w:fldCharType="separate"/>
      </w:r>
      <w:r>
        <w:t>33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_Toc11431 </w:instrText>
      </w:r>
      <w:r>
        <w:rPr>
          <w:rFonts w:ascii="黑体" w:hAnsi="黑体" w:eastAsia="黑体" w:cs="黑体"/>
          <w:bCs/>
          <w:kern w:val="44"/>
        </w:rPr>
        <w:fldChar w:fldCharType="separate"/>
      </w:r>
      <w:r>
        <w:rPr>
          <w:rFonts w:hint="default"/>
          <w:vertAlign w:val="baseline"/>
          <w:lang w:val="en-US" w:eastAsia="zh-Hans"/>
        </w:rPr>
        <w:t xml:space="preserve">(3) </w:t>
      </w:r>
      <w:r>
        <w:rPr>
          <w:rFonts w:hint="eastAsia"/>
          <w:vertAlign w:val="baseline"/>
          <w:lang w:val="en-US" w:eastAsia="zh-Hans"/>
        </w:rPr>
        <w:t>课标教学建议</w:t>
      </w:r>
      <w:r>
        <w:tab/>
      </w:r>
      <w:r>
        <w:fldChar w:fldCharType="begin"/>
      </w:r>
      <w:r>
        <w:instrText xml:space="preserve"> PAGEREF _Toc11431 \h </w:instrText>
      </w:r>
      <w:r>
        <w:fldChar w:fldCharType="separate"/>
      </w:r>
      <w:r>
        <w:t>33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_Toc19079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_Toc19079 \h </w:instrText>
      </w:r>
      <w:r>
        <w:fldChar w:fldCharType="separate"/>
      </w:r>
      <w:r>
        <w:t>33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_Toc26478 </w:instrText>
      </w:r>
      <w:r>
        <w:rPr>
          <w:rFonts w:ascii="黑体" w:hAnsi="黑体" w:eastAsia="黑体" w:cs="黑体"/>
          <w:bCs/>
          <w:kern w:val="44"/>
        </w:rPr>
        <w:fldChar w:fldCharType="separate"/>
      </w:r>
      <w:r>
        <w:rPr>
          <w:rFonts w:hint="default"/>
          <w:vertAlign w:val="baseline"/>
          <w:lang w:val="en-US" w:eastAsia="zh-Hans"/>
        </w:rPr>
        <w:t xml:space="preserve">(1) </w:t>
      </w:r>
      <w:r>
        <w:rPr>
          <w:rFonts w:hint="eastAsia"/>
          <w:vertAlign w:val="baseline"/>
          <w:lang w:val="en-US" w:eastAsia="zh-Hans"/>
        </w:rPr>
        <w:t>学生知识技能基础分析</w:t>
      </w:r>
      <w:r>
        <w:rPr>
          <w:rFonts w:hint="default"/>
          <w:vertAlign w:val="baseline"/>
          <w:lang w:eastAsia="zh-Hans"/>
        </w:rPr>
        <w:t>：</w:t>
      </w:r>
      <w:r>
        <w:tab/>
      </w:r>
      <w:r>
        <w:fldChar w:fldCharType="begin"/>
      </w:r>
      <w:r>
        <w:instrText xml:space="preserve"> PAGEREF _Toc26478 \h </w:instrText>
      </w:r>
      <w:r>
        <w:fldChar w:fldCharType="separate"/>
      </w:r>
      <w:r>
        <w:t>33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_Toc29078 </w:instrText>
      </w:r>
      <w:r>
        <w:rPr>
          <w:rFonts w:ascii="黑体" w:hAnsi="黑体" w:eastAsia="黑体" w:cs="黑体"/>
          <w:bCs/>
          <w:kern w:val="44"/>
        </w:rPr>
        <w:fldChar w:fldCharType="separate"/>
      </w:r>
      <w:r>
        <w:rPr>
          <w:rFonts w:hint="default"/>
          <w:vertAlign w:val="baseline"/>
          <w:lang w:val="en-US" w:eastAsia="zh-Hans"/>
        </w:rPr>
        <w:t xml:space="preserve">(2) </w:t>
      </w:r>
      <w:r>
        <w:rPr>
          <w:rFonts w:hint="eastAsia"/>
          <w:vertAlign w:val="baseline"/>
          <w:lang w:val="en-US" w:eastAsia="zh-Hans"/>
        </w:rPr>
        <w:t>学生年龄特征分析</w:t>
      </w:r>
      <w:r>
        <w:rPr>
          <w:rFonts w:hint="default"/>
          <w:vertAlign w:val="baseline"/>
          <w:lang w:eastAsia="zh-Hans"/>
        </w:rPr>
        <w:t>：</w:t>
      </w:r>
      <w:r>
        <w:tab/>
      </w:r>
      <w:r>
        <w:fldChar w:fldCharType="begin"/>
      </w:r>
      <w:r>
        <w:instrText xml:space="preserve"> PAGEREF _Toc29078 \h </w:instrText>
      </w:r>
      <w:r>
        <w:fldChar w:fldCharType="separate"/>
      </w:r>
      <w:r>
        <w:t>33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_Toc9014 </w:instrText>
      </w:r>
      <w:r>
        <w:rPr>
          <w:rFonts w:ascii="黑体" w:hAnsi="黑体" w:eastAsia="黑体" w:cs="黑体"/>
          <w:bCs/>
          <w:kern w:val="44"/>
        </w:rPr>
        <w:fldChar w:fldCharType="separate"/>
      </w:r>
      <w:r>
        <w:rPr>
          <w:rFonts w:hint="default"/>
          <w:vertAlign w:val="baseline"/>
          <w:lang w:val="en-US" w:eastAsia="zh-Hans"/>
        </w:rPr>
        <w:t xml:space="preserve">(3) </w:t>
      </w:r>
      <w:r>
        <w:rPr>
          <w:rFonts w:hint="eastAsia"/>
          <w:vertAlign w:val="baseline"/>
          <w:lang w:val="en-US" w:eastAsia="zh-Hans"/>
        </w:rPr>
        <w:t>学生生活经验分析</w:t>
      </w:r>
      <w:r>
        <w:rPr>
          <w:rFonts w:hint="default"/>
          <w:vertAlign w:val="baseline"/>
          <w:lang w:eastAsia="zh-Hans"/>
        </w:rPr>
        <w:t>：</w:t>
      </w:r>
      <w:r>
        <w:tab/>
      </w:r>
      <w:r>
        <w:fldChar w:fldCharType="begin"/>
      </w:r>
      <w:r>
        <w:instrText xml:space="preserve"> PAGEREF _Toc9014 \h </w:instrText>
      </w:r>
      <w:r>
        <w:fldChar w:fldCharType="separate"/>
      </w:r>
      <w:r>
        <w:t>33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_Toc1530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_Toc1530 \h </w:instrText>
      </w:r>
      <w:r>
        <w:fldChar w:fldCharType="separate"/>
      </w:r>
      <w:r>
        <w:t>34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_Toc32498 </w:instrText>
      </w:r>
      <w:r>
        <w:rPr>
          <w:rFonts w:ascii="黑体" w:hAnsi="黑体" w:eastAsia="黑体" w:cs="黑体"/>
          <w:bCs/>
          <w:kern w:val="44"/>
        </w:rPr>
        <w:fldChar w:fldCharType="separate"/>
      </w:r>
      <w:r>
        <w:rPr>
          <w:rFonts w:hint="default"/>
          <w:vertAlign w:val="baseline"/>
          <w:lang w:eastAsia="zh-Hans"/>
        </w:rPr>
        <w:t xml:space="preserve">(3) </w:t>
      </w:r>
      <w:r>
        <w:rPr>
          <w:rFonts w:hint="eastAsia"/>
          <w:vertAlign w:val="baseline"/>
          <w:lang w:val="en-US" w:eastAsia="zh-Hans"/>
        </w:rPr>
        <w:t>教学重点</w:t>
      </w:r>
      <w:r>
        <w:tab/>
      </w:r>
      <w:r>
        <w:fldChar w:fldCharType="begin"/>
      </w:r>
      <w:r>
        <w:instrText xml:space="preserve"> PAGEREF _Toc32498 \h </w:instrText>
      </w:r>
      <w:r>
        <w:fldChar w:fldCharType="separate"/>
      </w:r>
      <w:r>
        <w:t>34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_Toc22450 </w:instrText>
      </w:r>
      <w:r>
        <w:rPr>
          <w:rFonts w:ascii="黑体" w:hAnsi="黑体" w:eastAsia="黑体" w:cs="黑体"/>
          <w:bCs/>
          <w:kern w:val="44"/>
        </w:rPr>
        <w:fldChar w:fldCharType="separate"/>
      </w:r>
      <w:r>
        <w:rPr>
          <w:rFonts w:hint="default"/>
          <w:vertAlign w:val="baseline"/>
          <w:lang w:val="en-US" w:eastAsia="zh-CN"/>
        </w:rPr>
        <w:t xml:space="preserve">(4) </w:t>
      </w:r>
      <w:r>
        <w:rPr>
          <w:rFonts w:hint="eastAsia"/>
          <w:vertAlign w:val="baseline"/>
          <w:lang w:val="en-US" w:eastAsia="zh-CN"/>
        </w:rPr>
        <w:t>教材分析</w:t>
      </w:r>
      <w:r>
        <w:tab/>
      </w:r>
      <w:r>
        <w:fldChar w:fldCharType="begin"/>
      </w:r>
      <w:r>
        <w:instrText xml:space="preserve"> PAGEREF _Toc22450 \h </w:instrText>
      </w:r>
      <w:r>
        <w:fldChar w:fldCharType="separate"/>
      </w:r>
      <w:r>
        <w:t>34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_Toc19501 </w:instrText>
      </w:r>
      <w:r>
        <w:rPr>
          <w:rFonts w:ascii="黑体" w:hAnsi="黑体" w:eastAsia="黑体" w:cs="黑体"/>
          <w:bCs/>
          <w:kern w:val="44"/>
        </w:rPr>
        <w:fldChar w:fldCharType="separate"/>
      </w:r>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r>
        <w:tab/>
      </w:r>
      <w:r>
        <w:fldChar w:fldCharType="begin"/>
      </w:r>
      <w:r>
        <w:instrText xml:space="preserve"> PAGEREF _Toc19501 \h </w:instrText>
      </w:r>
      <w:r>
        <w:fldChar w:fldCharType="separate"/>
      </w:r>
      <w:r>
        <w:t>34</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_Toc21879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_Toc21879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_Toc7318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_Toc7318 \h </w:instrText>
      </w:r>
      <w:r>
        <w:fldChar w:fldCharType="separate"/>
      </w:r>
      <w:r>
        <w:t>35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_Toc6324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val="en-US" w:eastAsia="zh-Hans"/>
        </w:rPr>
        <w:t>2</w:t>
      </w:r>
      <w:r>
        <w:rPr>
          <w:rFonts w:hint="eastAsia"/>
          <w:szCs w:val="28"/>
          <w:lang w:val="en-US" w:eastAsia="zh-Hans"/>
        </w:rPr>
        <w:t>.</w:t>
      </w:r>
      <w:r>
        <w:rPr>
          <w:rFonts w:hint="default"/>
          <w:szCs w:val="28"/>
          <w:lang w:val="en-US" w:eastAsia="zh-Hans"/>
        </w:rPr>
        <w:t>1</w:t>
      </w:r>
      <w:r>
        <w:rPr>
          <w:rFonts w:hint="eastAsia"/>
          <w:szCs w:val="28"/>
          <w:lang w:val="en-US" w:eastAsia="zh-Hans"/>
        </w:rPr>
        <w:t>典型</w:t>
      </w:r>
      <w:r>
        <w:rPr>
          <w:rFonts w:hint="default"/>
          <w:szCs w:val="28"/>
          <w:lang w:val="en-US" w:eastAsia="zh-Hans"/>
        </w:rPr>
        <w:t>情境教学案例</w:t>
      </w:r>
      <w:r>
        <w:rPr>
          <w:rFonts w:hint="eastAsia"/>
          <w:szCs w:val="28"/>
          <w:lang w:val="en-US" w:eastAsia="zh-Hans"/>
        </w:rPr>
        <w:t>开发</w:t>
      </w:r>
      <w:r>
        <w:tab/>
      </w:r>
      <w:r>
        <w:fldChar w:fldCharType="begin"/>
      </w:r>
      <w:r>
        <w:instrText xml:space="preserve"> PAGEREF _Toc6324 \h </w:instrText>
      </w:r>
      <w:r>
        <w:fldChar w:fldCharType="separate"/>
      </w:r>
      <w:r>
        <w:t>35</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_Toc149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_Toc149 \h </w:instrText>
      </w:r>
      <w:r>
        <w:fldChar w:fldCharType="separate"/>
      </w:r>
      <w:r>
        <w:t>35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_Toc562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_Toc562 \h </w:instrText>
      </w:r>
      <w:r>
        <w:fldChar w:fldCharType="separate"/>
      </w:r>
      <w:r>
        <w:t>35</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_Toc10187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_Toc10187 \h </w:instrText>
      </w:r>
      <w:r>
        <w:fldChar w:fldCharType="separate"/>
      </w:r>
      <w:r>
        <w:t>35</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_Toc29983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_Toc29983 \h </w:instrText>
      </w:r>
      <w:r>
        <w:fldChar w:fldCharType="separate"/>
      </w:r>
      <w:r>
        <w:t>36</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_Toc23161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_Toc23161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_Toc27484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_Toc27484 \h </w:instrText>
      </w:r>
      <w:r>
        <w:fldChar w:fldCharType="separate"/>
      </w:r>
      <w:r>
        <w:t>38</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_Toc15124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_Toc15124 \h </w:instrText>
      </w:r>
      <w:r>
        <w:fldChar w:fldCharType="separate"/>
      </w:r>
      <w:r>
        <w:t>38</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_Toc13623 </w:instrText>
      </w:r>
      <w:r>
        <w:rPr>
          <w:rFonts w:ascii="黑体" w:hAnsi="黑体" w:eastAsia="黑体" w:cs="黑体"/>
          <w:bCs/>
          <w:kern w:val="44"/>
        </w:rPr>
        <w:fldChar w:fldCharType="separate"/>
      </w:r>
      <w:r>
        <w:rPr>
          <w:rFonts w:hint="default"/>
          <w:bCs/>
          <w:szCs w:val="28"/>
          <w:lang w:eastAsia="zh-Hans"/>
        </w:rPr>
        <w:t xml:space="preserve">6  </w:t>
      </w:r>
      <w:r>
        <w:rPr>
          <w:rFonts w:hint="eastAsia"/>
          <w:bCs/>
          <w:szCs w:val="28"/>
          <w:lang w:val="en-US" w:eastAsia="zh-Hans"/>
        </w:rPr>
        <w:t>总结与展望</w:t>
      </w:r>
      <w:r>
        <w:rPr>
          <w:rFonts w:hint="default"/>
          <w:bCs/>
          <w:szCs w:val="28"/>
          <w:lang w:eastAsia="zh-Hans"/>
        </w:rPr>
        <w:t>（</w:t>
      </w:r>
      <w:r>
        <w:rPr>
          <w:rFonts w:hint="eastAsia"/>
          <w:bCs/>
          <w:szCs w:val="28"/>
          <w:lang w:val="en-US" w:eastAsia="zh-Hans"/>
        </w:rPr>
        <w:t>提升</w:t>
      </w:r>
      <w:r>
        <w:rPr>
          <w:rFonts w:hint="default"/>
          <w:bCs/>
          <w:szCs w:val="28"/>
          <w:lang w:eastAsia="zh-Hans"/>
        </w:rPr>
        <w:t>-</w:t>
      </w:r>
      <w:r>
        <w:rPr>
          <w:rFonts w:hint="eastAsia"/>
          <w:bCs/>
          <w:szCs w:val="28"/>
          <w:lang w:val="en-US" w:eastAsia="zh-Hans"/>
        </w:rPr>
        <w:t>推广性</w:t>
      </w:r>
      <w:r>
        <w:rPr>
          <w:rFonts w:hint="default"/>
          <w:bCs/>
          <w:szCs w:val="28"/>
          <w:lang w:eastAsia="zh-Hans"/>
        </w:rPr>
        <w:t>）</w:t>
      </w:r>
      <w:r>
        <w:tab/>
      </w:r>
      <w:r>
        <w:fldChar w:fldCharType="begin"/>
      </w:r>
      <w:r>
        <w:instrText xml:space="preserve"> PAGEREF _Toc13623 \h </w:instrText>
      </w:r>
      <w:r>
        <w:fldChar w:fldCharType="separate"/>
      </w:r>
      <w:r>
        <w:t>42</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_Toc31129 </w:instrText>
      </w:r>
      <w:r>
        <w:rPr>
          <w:rFonts w:ascii="黑体" w:hAnsi="黑体" w:eastAsia="黑体" w:cs="黑体"/>
          <w:bCs/>
          <w:kern w:val="44"/>
        </w:rPr>
        <w:fldChar w:fldCharType="separate"/>
      </w:r>
      <w:r>
        <w:rPr>
          <w:rFonts w:hint="eastAsia" w:ascii="宋体" w:hAnsi="宋体" w:eastAsia="宋体" w:cs="宋体"/>
          <w:bCs/>
          <w:szCs w:val="28"/>
          <w:lang w:val="en-US" w:eastAsia="zh-CN"/>
        </w:rPr>
        <w:t>6.1 设计总结</w:t>
      </w:r>
      <w:r>
        <w:tab/>
      </w:r>
      <w:r>
        <w:fldChar w:fldCharType="begin"/>
      </w:r>
      <w:r>
        <w:instrText xml:space="preserve"> PAGEREF _Toc31129 \h </w:instrText>
      </w:r>
      <w:r>
        <w:fldChar w:fldCharType="separate"/>
      </w:r>
      <w:r>
        <w:t>43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_Toc2047 </w:instrText>
      </w:r>
      <w:r>
        <w:rPr>
          <w:rFonts w:ascii="黑体" w:hAnsi="黑体" w:eastAsia="黑体" w:cs="黑体"/>
          <w:bCs/>
          <w:kern w:val="44"/>
        </w:rPr>
        <w:fldChar w:fldCharType="separate"/>
      </w:r>
      <w:r>
        <w:rPr>
          <w:rFonts w:hint="eastAsia" w:ascii="宋体" w:hAnsi="宋体" w:eastAsia="宋体" w:cs="宋体"/>
          <w:bCs/>
          <w:szCs w:val="28"/>
          <w:lang w:val="en-US" w:eastAsia="zh-CN"/>
        </w:rPr>
        <w:t>6.2 制作总结</w:t>
      </w:r>
      <w:r>
        <w:tab/>
      </w:r>
      <w:r>
        <w:fldChar w:fldCharType="begin"/>
      </w:r>
      <w:r>
        <w:instrText xml:space="preserve"> PAGEREF _Toc2047 \h </w:instrText>
      </w:r>
      <w:r>
        <w:fldChar w:fldCharType="separate"/>
      </w:r>
      <w:r>
        <w:t>43</w:t>
      </w:r>
      <w:r>
        <w:fldChar w:fldCharType="end"/>
      </w:r>
      <w:r>
        <w:rPr>
          <w:rFonts w:ascii="黑体" w:hAnsi="黑体" w:eastAsia="黑体" w:cs="黑体"/>
          <w:bCs/>
          <w:kern w:val="44"/>
        </w:rPr>
        <w:fldChar w:fldCharType="end"/>
      </w:r>
    </w:p>
    <w:p>
      <w:pPr>
        <w:pStyle w:val="14"/>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_Toc11868 </w:instrText>
      </w:r>
      <w:r>
        <w:rPr>
          <w:rFonts w:ascii="黑体" w:hAnsi="黑体" w:eastAsia="黑体" w:cs="黑体"/>
          <w:bCs/>
          <w:kern w:val="44"/>
        </w:rPr>
        <w:fldChar w:fldCharType="separate"/>
      </w:r>
      <w:r>
        <w:rPr>
          <w:rFonts w:hint="eastAsia"/>
          <w:szCs w:val="28"/>
          <w:lang w:val="en-US" w:eastAsia="zh-Hans"/>
        </w:rPr>
        <w:t>制作总结</w:t>
      </w:r>
      <w:r>
        <w:rPr>
          <w:rFonts w:hint="default"/>
          <w:szCs w:val="28"/>
          <w:lang w:eastAsia="zh-Hans"/>
        </w:rPr>
        <w:t xml:space="preserve"> ：</w:t>
      </w:r>
      <w:r>
        <w:rPr>
          <w:rFonts w:hint="eastAsia"/>
          <w:szCs w:val="28"/>
          <w:lang w:val="en-US" w:eastAsia="zh-Hans"/>
        </w:rPr>
        <w:t>素材选取与处理</w:t>
      </w:r>
      <w:r>
        <w:rPr>
          <w:rFonts w:hint="default"/>
          <w:szCs w:val="28"/>
          <w:lang w:eastAsia="zh-Hans"/>
        </w:rPr>
        <w:t>，</w:t>
      </w:r>
      <w:r>
        <w:rPr>
          <w:rFonts w:hint="eastAsia"/>
          <w:szCs w:val="28"/>
          <w:lang w:val="en-US" w:eastAsia="zh-Hans"/>
        </w:rPr>
        <w:t>素材来源汇总</w:t>
      </w:r>
      <w:r>
        <w:tab/>
      </w:r>
      <w:r>
        <w:fldChar w:fldCharType="begin"/>
      </w:r>
      <w:r>
        <w:instrText xml:space="preserve"> PAGEREF _Toc11868 \h </w:instrText>
      </w:r>
      <w:r>
        <w:fldChar w:fldCharType="separate"/>
      </w:r>
      <w:r>
        <w:t>43</w:t>
      </w:r>
      <w:r>
        <w:fldChar w:fldCharType="end"/>
      </w:r>
      <w:r>
        <w:rPr>
          <w:rFonts w:ascii="黑体" w:hAnsi="黑体" w:eastAsia="黑体" w:cs="黑体"/>
          <w:bCs/>
          <w:kern w:val="44"/>
        </w:rPr>
        <w:fldChar w:fldCharType="end"/>
      </w:r>
    </w:p>
    <w:p>
      <w:pPr>
        <w:pStyle w:val="27"/>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_Toc23049 </w:instrText>
      </w:r>
      <w:r>
        <w:rPr>
          <w:rFonts w:ascii="黑体" w:hAnsi="黑体" w:eastAsia="黑体" w:cs="黑体"/>
          <w:bCs/>
          <w:kern w:val="44"/>
        </w:rPr>
        <w:fldChar w:fldCharType="separate"/>
      </w:r>
      <w:r>
        <w:rPr>
          <w:rFonts w:hint="eastAsia" w:ascii="宋体" w:hAnsi="宋体" w:eastAsia="宋体" w:cs="宋体"/>
          <w:bCs/>
          <w:szCs w:val="28"/>
          <w:lang w:val="en-US" w:eastAsia="zh-CN"/>
        </w:rPr>
        <w:t>6.3展望</w:t>
      </w:r>
      <w:r>
        <w:tab/>
      </w:r>
      <w:r>
        <w:fldChar w:fldCharType="begin"/>
      </w:r>
      <w:r>
        <w:instrText xml:space="preserve"> PAGEREF _Toc23049 \h </w:instrText>
      </w:r>
      <w:r>
        <w:fldChar w:fldCharType="separate"/>
      </w:r>
      <w:r>
        <w:t>43</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_Toc98 </w:instrText>
      </w:r>
      <w:r>
        <w:rPr>
          <w:rFonts w:ascii="黑体" w:hAnsi="黑体" w:eastAsia="黑体" w:cs="黑体"/>
          <w:bCs/>
          <w:kern w:val="44"/>
        </w:rPr>
        <w:fldChar w:fldCharType="separate"/>
      </w:r>
      <w:r>
        <w:rPr>
          <w:rFonts w:hint="eastAsia" w:ascii="黑体" w:hAnsi="黑体" w:eastAsia="黑体" w:cs="黑体"/>
          <w:bCs/>
          <w:kern w:val="2"/>
          <w:lang w:val="en-US" w:eastAsia="zh-CN"/>
        </w:rPr>
        <w:t>7</w:t>
      </w:r>
      <w:r>
        <w:rPr>
          <w:rFonts w:hint="eastAsia" w:ascii="黑体" w:hAnsi="黑体" w:eastAsia="黑体" w:cs="黑体"/>
          <w:bCs/>
          <w:kern w:val="2"/>
          <w:lang w:eastAsia="zh-CN"/>
        </w:rPr>
        <w:t xml:space="preserve"> </w:t>
      </w:r>
      <w:r>
        <w:rPr>
          <w:rFonts w:hint="eastAsia" w:ascii="黑体" w:hAnsi="黑体" w:eastAsia="黑体" w:cs="黑体"/>
          <w:bCs/>
          <w:kern w:val="2"/>
        </w:rPr>
        <w:t>致  谢</w:t>
      </w:r>
      <w:r>
        <w:tab/>
      </w:r>
      <w:r>
        <w:fldChar w:fldCharType="begin"/>
      </w:r>
      <w:r>
        <w:instrText xml:space="preserve"> PAGEREF _Toc98 \h </w:instrText>
      </w:r>
      <w:r>
        <w:fldChar w:fldCharType="separate"/>
      </w:r>
      <w:r>
        <w:t>44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_Toc16425 </w:instrText>
      </w:r>
      <w:r>
        <w:rPr>
          <w:rFonts w:ascii="黑体" w:hAnsi="黑体" w:eastAsia="黑体" w:cs="黑体"/>
          <w:bCs/>
          <w:kern w:val="44"/>
        </w:rPr>
        <w:fldChar w:fldCharType="separate"/>
      </w:r>
      <w:r>
        <w:rPr>
          <w:rFonts w:hint="eastAsia" w:eastAsia="黑体" w:cs="黑体"/>
          <w:bCs/>
          <w:kern w:val="2"/>
          <w:szCs w:val="21"/>
        </w:rPr>
        <w:t>参考文献</w:t>
      </w:r>
      <w:r>
        <w:tab/>
      </w:r>
      <w:r>
        <w:fldChar w:fldCharType="begin"/>
      </w:r>
      <w:r>
        <w:instrText xml:space="preserve"> PAGEREF _Toc16425 \h </w:instrText>
      </w:r>
      <w:r>
        <w:fldChar w:fldCharType="separate"/>
      </w:r>
      <w:r>
        <w:t>44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_Toc7053 </w:instrText>
      </w:r>
      <w:r>
        <w:rPr>
          <w:rFonts w:ascii="黑体" w:hAnsi="黑体" w:eastAsia="黑体" w:cs="黑体"/>
          <w:bCs/>
          <w:kern w:val="44"/>
        </w:rPr>
        <w:fldChar w:fldCharType="separate"/>
      </w:r>
      <w:r>
        <w:rPr>
          <w:rFonts w:hint="eastAsia"/>
          <w:szCs w:val="21"/>
          <w:lang w:val="zh-CN"/>
        </w:rPr>
        <w:t>参考文献内容为宋体</w:t>
      </w:r>
      <w:r>
        <w:rPr>
          <w:szCs w:val="21"/>
          <w:lang w:val="zh-CN"/>
        </w:rPr>
        <w:t>5号，顶格编排</w:t>
      </w:r>
      <w:r>
        <w:rPr>
          <w:rFonts w:hint="eastAsia"/>
          <w:szCs w:val="21"/>
          <w:lang w:val="zh-CN"/>
        </w:rPr>
        <w:t>。</w:t>
      </w:r>
      <w:r>
        <w:tab/>
      </w:r>
      <w:r>
        <w:fldChar w:fldCharType="begin"/>
      </w:r>
      <w:r>
        <w:instrText xml:space="preserve"> PAGEREF _Toc7053 \h </w:instrText>
      </w:r>
      <w:r>
        <w:fldChar w:fldCharType="separate"/>
      </w:r>
      <w:r>
        <w:t>44</w:t>
      </w:r>
      <w:r>
        <w:fldChar w:fldCharType="end"/>
      </w:r>
      <w:r>
        <w:rPr>
          <w:rFonts w:ascii="黑体" w:hAnsi="黑体" w:eastAsia="黑体" w:cs="黑体"/>
          <w:bCs/>
          <w:kern w:val="44"/>
        </w:rPr>
        <w:fldChar w:fldCharType="end"/>
      </w:r>
    </w:p>
    <w:p>
      <w:pPr>
        <w:pStyle w:val="23"/>
        <w:tabs>
          <w:tab w:val="right" w:leader="dot" w:pos="8250"/>
        </w:tabs>
      </w:pPr>
      <w:r>
        <w:rPr>
          <w:rFonts w:ascii="黑体" w:hAnsi="黑体" w:eastAsia="黑体" w:cs="黑体"/>
          <w:bCs/>
          <w:kern w:val="44"/>
        </w:rPr>
        <w:fldChar w:fldCharType="begin"/>
      </w:r>
      <w:r>
        <w:rPr>
          <w:rFonts w:ascii="黑体" w:hAnsi="黑体" w:eastAsia="黑体" w:cs="黑体"/>
          <w:bCs/>
          <w:kern w:val="44"/>
        </w:rPr>
        <w:instrText xml:space="preserve"> HYPERLINK \l _Toc24491 </w:instrText>
      </w:r>
      <w:r>
        <w:rPr>
          <w:rFonts w:ascii="黑体" w:hAnsi="黑体" w:eastAsia="黑体" w:cs="黑体"/>
          <w:bCs/>
          <w:kern w:val="44"/>
        </w:rPr>
        <w:fldChar w:fldCharType="separate"/>
      </w:r>
      <w:r>
        <w:rPr>
          <w:rFonts w:hint="eastAsia"/>
          <w:bCs/>
          <w:szCs w:val="21"/>
        </w:rPr>
        <w:t xml:space="preserve">Abstract </w:t>
      </w:r>
      <w:r>
        <w:rPr>
          <w:szCs w:val="21"/>
        </w:rPr>
        <w:t xml:space="preserve"> xxxx.</w:t>
      </w:r>
      <w:r>
        <w:rPr>
          <w:rFonts w:hint="eastAsia"/>
          <w:szCs w:val="21"/>
        </w:rPr>
        <w:t>xxxx</w:t>
      </w:r>
      <w:r>
        <w:rPr>
          <w:szCs w:val="21"/>
        </w:rPr>
        <w:t>xxx</w:t>
      </w:r>
      <w:r>
        <w:tab/>
      </w:r>
      <w:r>
        <w:fldChar w:fldCharType="begin"/>
      </w:r>
      <w:r>
        <w:instrText xml:space="preserve"> PAGEREF _Toc24491 \h </w:instrText>
      </w:r>
      <w:r>
        <w:fldChar w:fldCharType="separate"/>
      </w:r>
      <w:r>
        <w:t>46</w:t>
      </w:r>
      <w:r>
        <w:fldChar w:fldCharType="end"/>
      </w:r>
      <w:r>
        <w:rPr>
          <w:rFonts w:ascii="黑体" w:hAnsi="黑体" w:eastAsia="黑体" w:cs="黑体"/>
          <w:bCs/>
          <w:kern w:val="44"/>
        </w:rPr>
        <w:fldChar w:fldCharType="end"/>
      </w:r>
    </w:p>
    <w:p>
      <w:pPr>
        <w:spacing w:line="360" w:lineRule="auto"/>
        <w:jc w:val="right"/>
        <w:rPr>
          <w:b/>
          <w:bCs/>
          <w:u w:val="single"/>
        </w:rPr>
      </w:pPr>
      <w:r>
        <w:rPr>
          <w:rFonts w:ascii="黑体" w:hAnsi="黑体" w:eastAsia="黑体" w:cs="黑体"/>
          <w:bCs/>
          <w:kern w:val="44"/>
        </w:rPr>
        <w:fldChar w:fldCharType="end"/>
      </w: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4" w:name="_Toc21395"/>
      <w:bookmarkStart w:id="15" w:name="_Toc8282"/>
      <w:bookmarkStart w:id="16" w:name="_Toc4886"/>
      <w:bookmarkStart w:id="17" w:name="_Toc9370"/>
      <w:bookmarkStart w:id="18" w:name="_Toc31326"/>
      <w:bookmarkStart w:id="19" w:name="_Toc2346"/>
      <w:bookmarkStart w:id="20" w:name="_Toc11496"/>
      <w:r>
        <w:rPr>
          <w:rFonts w:hint="eastAsia"/>
          <w:color w:val="FF0000"/>
        </w:rPr>
        <w:t>“目录”标题：黑体，小二，加粗，居中</w:t>
      </w:r>
      <w:bookmarkEnd w:id="14"/>
      <w:bookmarkEnd w:id="15"/>
      <w:bookmarkEnd w:id="16"/>
      <w:bookmarkEnd w:id="17"/>
      <w:bookmarkEnd w:id="18"/>
      <w:bookmarkEnd w:id="19"/>
      <w:bookmarkEnd w:id="20"/>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5"/>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rPr>
          <w:rFonts w:ascii="黑体" w:hAnsi="黑体" w:eastAsia="黑体"/>
          <w:b w:val="0"/>
          <w:sz w:val="24"/>
          <w:lang w:eastAsia="zh-CN"/>
        </w:rPr>
      </w:pPr>
      <w:bookmarkStart w:id="21" w:name="_Toc21174"/>
      <w:bookmarkStart w:id="22" w:name="_Toc296686095"/>
      <w:bookmarkStart w:id="23" w:name="_Toc327793073"/>
      <w:bookmarkStart w:id="24" w:name="_Toc4104"/>
      <w:bookmarkStart w:id="25" w:name="_Toc356763333"/>
      <w:bookmarkStart w:id="26" w:name="_Toc21913"/>
      <w:bookmarkStart w:id="27" w:name="_Toc28338"/>
      <w:bookmarkStart w:id="28" w:name="_Toc27491"/>
      <w:bookmarkStart w:id="29" w:name="_Toc25249"/>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21"/>
      <w:bookmarkEnd w:id="22"/>
      <w:bookmarkEnd w:id="23"/>
      <w:bookmarkEnd w:id="24"/>
      <w:bookmarkEnd w:id="25"/>
      <w:bookmarkEnd w:id="26"/>
      <w:bookmarkEnd w:id="27"/>
      <w:bookmarkEnd w:id="28"/>
      <w:bookmarkEnd w:id="29"/>
      <w:r>
        <w:rPr>
          <w:rFonts w:hint="eastAsia" w:ascii="黑体" w:hAnsi="黑体" w:eastAsia="黑体"/>
          <w:b w:val="0"/>
          <w:sz w:val="24"/>
          <w:lang w:eastAsia="zh-CN"/>
        </w:rPr>
        <w:t xml:space="preserve"> </w:t>
      </w:r>
    </w:p>
    <w:p>
      <w:pPr>
        <w:pStyle w:val="3"/>
        <w:keepNext/>
        <w:keepLines/>
        <w:pageBreakBefore w:val="0"/>
        <w:widowControl w:val="0"/>
        <w:numPr>
          <w:ilvl w:val="1"/>
          <w:numId w:val="3"/>
        </w:numPr>
        <w:kinsoku/>
        <w:wordWrap/>
        <w:overflowPunct/>
        <w:topLinePunct w:val="0"/>
        <w:autoSpaceDE/>
        <w:autoSpaceDN/>
        <w:bidi w:val="0"/>
        <w:adjustRightInd/>
        <w:snapToGrid/>
        <w:spacing w:before="0" w:after="0" w:line="360" w:lineRule="auto"/>
        <w:jc w:val="both"/>
        <w:textAlignment w:val="auto"/>
        <w:rPr>
          <w:rFonts w:hint="eastAsia" w:ascii="宋体" w:hAnsi="宋体" w:eastAsia="宋体"/>
          <w:b w:val="0"/>
          <w:kern w:val="2"/>
          <w:sz w:val="24"/>
        </w:rPr>
      </w:pPr>
      <w:bookmarkStart w:id="30" w:name="_Toc28832"/>
      <w:bookmarkStart w:id="31" w:name="_Toc26965"/>
      <w:bookmarkStart w:id="32" w:name="_Toc32267"/>
      <w:r>
        <w:rPr>
          <w:rFonts w:hint="eastAsia" w:ascii="宋体" w:hAnsi="宋体" w:eastAsia="宋体"/>
          <w:b w:val="0"/>
          <w:kern w:val="2"/>
          <w:sz w:val="24"/>
        </w:rPr>
        <w:t>研究背景和选题意义</w:t>
      </w:r>
      <w:bookmarkEnd w:id="30"/>
      <w:bookmarkEnd w:id="31"/>
      <w:bookmarkEnd w:id="32"/>
      <w:r>
        <w:rPr>
          <w:rFonts w:hint="eastAsia" w:ascii="宋体" w:hAnsi="宋体" w:eastAsia="宋体"/>
          <w:b w:val="0"/>
          <w:kern w:val="2"/>
          <w:sz w:val="24"/>
        </w:rPr>
        <w:t xml:space="preserve"> </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0" w:leftChars="0" w:firstLine="0" w:firstLineChars="0"/>
        <w:jc w:val="both"/>
        <w:textAlignment w:val="auto"/>
        <w:outlineLvl w:val="2"/>
        <w:rPr>
          <w:rFonts w:hint="eastAsia" w:ascii="宋体" w:hAnsi="宋体" w:eastAsia="宋体"/>
          <w:b w:val="0"/>
          <w:kern w:val="2"/>
          <w:sz w:val="24"/>
        </w:rPr>
      </w:pPr>
      <w:bookmarkStart w:id="33" w:name="_Toc5729"/>
      <w:bookmarkStart w:id="34" w:name="_Toc10390"/>
      <w:bookmarkStart w:id="35" w:name="_Toc5247"/>
      <w:r>
        <w:rPr>
          <w:rFonts w:hint="eastAsia" w:ascii="宋体" w:hAnsi="宋体" w:eastAsia="宋体"/>
          <w:b w:val="0"/>
          <w:kern w:val="2"/>
          <w:sz w:val="24"/>
        </w:rPr>
        <w:t>研究背景</w:t>
      </w:r>
      <w:bookmarkEnd w:id="33"/>
      <w:bookmarkEnd w:id="34"/>
      <w:bookmarkEnd w:id="35"/>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“用中学”“创中学”，凸显学生的主体性【1】。</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0" w:leftChars="0" w:firstLine="0" w:firstLineChars="0"/>
        <w:outlineLvl w:val="2"/>
      </w:pPr>
      <w:bookmarkStart w:id="36" w:name="_Toc25578"/>
      <w:bookmarkStart w:id="37" w:name="_Toc31678"/>
      <w:r>
        <w:rPr>
          <w:rFonts w:hint="eastAsia"/>
        </w:rPr>
        <w:t>选题意义</w:t>
      </w:r>
      <w:bookmarkEnd w:id="36"/>
      <w:bookmarkEnd w:id="37"/>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keepNext/>
        <w:keepLines/>
        <w:pageBreakBefore w:val="0"/>
        <w:widowControl w:val="0"/>
        <w:numPr>
          <w:ilvl w:val="1"/>
          <w:numId w:val="4"/>
        </w:numPr>
        <w:kinsoku/>
        <w:wordWrap/>
        <w:overflowPunct/>
        <w:topLinePunct w:val="0"/>
        <w:autoSpaceDE/>
        <w:autoSpaceDN/>
        <w:bidi w:val="0"/>
        <w:adjustRightInd/>
        <w:snapToGrid/>
        <w:spacing w:before="0" w:after="0" w:line="360" w:lineRule="auto"/>
        <w:jc w:val="both"/>
        <w:textAlignment w:val="auto"/>
        <w:rPr>
          <w:rFonts w:ascii="宋体" w:hAnsi="宋体" w:eastAsia="宋体"/>
          <w:b w:val="0"/>
          <w:kern w:val="2"/>
          <w:sz w:val="24"/>
        </w:rPr>
      </w:pPr>
      <w:bookmarkStart w:id="38" w:name="_Toc2872"/>
      <w:bookmarkStart w:id="39" w:name="_Toc32601"/>
      <w:bookmarkStart w:id="40" w:name="_Toc22557"/>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38"/>
      <w:bookmarkEnd w:id="39"/>
      <w:bookmarkEnd w:id="40"/>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0" w:leftChars="0" w:firstLine="0" w:firstLineChars="0"/>
        <w:jc w:val="both"/>
        <w:textAlignment w:val="auto"/>
        <w:outlineLvl w:val="2"/>
        <w:rPr>
          <w:rFonts w:hint="eastAsia" w:ascii="宋体" w:hAnsi="宋体" w:eastAsia="宋体"/>
          <w:b w:val="0"/>
          <w:kern w:val="2"/>
          <w:sz w:val="24"/>
        </w:rPr>
      </w:pPr>
      <w:bookmarkStart w:id="41" w:name="_Toc1109"/>
      <w:bookmarkStart w:id="42" w:name="_Toc23222"/>
      <w:bookmarkStart w:id="43" w:name="_Toc5851"/>
      <w:r>
        <w:rPr>
          <w:rFonts w:hint="eastAsia" w:ascii="宋体" w:hAnsi="宋体" w:eastAsia="宋体"/>
          <w:b w:val="0"/>
          <w:kern w:val="2"/>
          <w:sz w:val="24"/>
        </w:rPr>
        <w:t>核心</w:t>
      </w:r>
      <w:bookmarkStart w:id="319" w:name="_GoBack"/>
      <w:bookmarkEnd w:id="319"/>
      <w:r>
        <w:rPr>
          <w:rFonts w:hint="eastAsia" w:ascii="宋体" w:hAnsi="宋体" w:eastAsia="宋体"/>
          <w:b w:val="0"/>
          <w:kern w:val="2"/>
          <w:sz w:val="24"/>
        </w:rPr>
        <w:t>素养教学研究现状</w:t>
      </w:r>
      <w:bookmarkEnd w:id="41"/>
      <w:bookmarkEnd w:id="42"/>
      <w:bookmarkEnd w:id="43"/>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3】。这一时期，信息素养的内涵得到了进一步的发展和丰富：学生不仅要能够利用信息工具和信息资源对信息进行获取、判断、使用、评价，还需要具备利用信息有效解决实际问题的知识、态度、技能、思维与责任意识。【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化课程改革落实立德树人根本任务的意见》中首次提出的[31]。</w:t>
      </w:r>
    </w:p>
    <w:p>
      <w:pPr>
        <w:pStyle w:val="3"/>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0" w:leftChars="0" w:firstLine="0" w:firstLineChars="0"/>
        <w:jc w:val="both"/>
        <w:textAlignment w:val="auto"/>
        <w:outlineLvl w:val="2"/>
        <w:rPr>
          <w:rFonts w:hint="eastAsia" w:ascii="宋体" w:hAnsi="宋体" w:eastAsia="宋体" w:cs="宋体"/>
          <w:b w:val="0"/>
          <w:kern w:val="2"/>
          <w:sz w:val="24"/>
          <w:szCs w:val="24"/>
          <w:lang w:val="en-US" w:eastAsia="zh-CN" w:bidi="ar-SA"/>
        </w:rPr>
      </w:pPr>
      <w:bookmarkStart w:id="44" w:name="_Toc15825"/>
      <w:bookmarkStart w:id="45" w:name="_Toc13380"/>
      <w:bookmarkStart w:id="46" w:name="_Toc132"/>
      <w:r>
        <w:rPr>
          <w:rFonts w:hint="eastAsia" w:ascii="宋体" w:hAnsi="宋体" w:eastAsia="宋体" w:cs="宋体"/>
          <w:b w:val="0"/>
          <w:kern w:val="2"/>
          <w:sz w:val="24"/>
          <w:szCs w:val="24"/>
          <w:lang w:val="en-US" w:eastAsia="zh-CN" w:bidi="ar-SA"/>
        </w:rPr>
        <w:t>情境教学研究现状</w:t>
      </w:r>
      <w:bookmarkEnd w:id="44"/>
      <w:bookmarkEnd w:id="45"/>
      <w:bookmarkEnd w:id="46"/>
    </w:p>
    <w:p>
      <w:pPr>
        <w:ind w:firstLine="420" w:firstLineChars="0"/>
        <w:rPr>
          <w:rFonts w:hint="default" w:ascii="宋体" w:hAnsi="宋体" w:eastAsia="宋体" w:cs="宋体"/>
          <w:color w:val="231F20"/>
          <w:kern w:val="2"/>
          <w:sz w:val="24"/>
          <w:szCs w:val="24"/>
          <w:lang w:val="en-US" w:eastAsia="zh-CN" w:bidi="ar-SA"/>
        </w:rPr>
      </w:pPr>
      <w:r>
        <w:rPr>
          <w:rFonts w:ascii="宋体" w:hAnsi="宋体"/>
        </w:rPr>
        <w:t>情境教学法自古希腊时期便萌芽，苏格拉底</w:t>
      </w:r>
      <w:r>
        <w:rPr>
          <w:rFonts w:hint="eastAsia" w:ascii="宋体" w:hAnsi="宋体"/>
        </w:rPr>
        <w:t>(Socrates）</w:t>
      </w:r>
      <w:r>
        <w:rPr>
          <w:rFonts w:ascii="宋体" w:hAnsi="宋体"/>
        </w:rP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ascii="宋体" w:hAnsi="宋体"/>
        </w:rPr>
        <w:t>（Georgi Rozanov)</w:t>
      </w:r>
      <w:r>
        <w:rPr>
          <w:rFonts w:ascii="宋体" w:hAnsi="宋体"/>
        </w:rPr>
        <w:t>的暗示教育法及罗杰斯(C.R.Rogers)的人本主义理论，都进一步丰富了情境教学的理念与实践，强调在教学中创设有利于学习潜能发挥的情境</w:t>
      </w:r>
      <w:r>
        <w:rPr>
          <w:rFonts w:ascii="宋体" w:hAnsi="宋体"/>
          <w:vertAlign w:val="superscript"/>
        </w:rPr>
        <w:fldChar w:fldCharType="begin"/>
      </w:r>
      <w:r>
        <w:rPr>
          <w:rFonts w:ascii="宋体" w:hAnsi="宋体"/>
          <w:vertAlign w:val="superscript"/>
        </w:rPr>
        <w:instrText xml:space="preserve"> REF _Ref163732226 \r \h  \* MERGEFORMAT </w:instrText>
      </w:r>
      <w:r>
        <w:rPr>
          <w:rFonts w:ascii="宋体" w:hAnsi="宋体"/>
          <w:vertAlign w:val="superscript"/>
        </w:rPr>
        <w:fldChar w:fldCharType="separate"/>
      </w:r>
      <w:r>
        <w:rPr>
          <w:rFonts w:ascii="宋体" w:hAnsi="宋体"/>
          <w:vertAlign w:val="superscript"/>
        </w:rPr>
        <w:t>[5]</w:t>
      </w:r>
      <w:r>
        <w:rPr>
          <w:rFonts w:ascii="宋体" w:hAnsi="宋体"/>
          <w:vertAlign w:val="superscript"/>
        </w:rPr>
        <w:fldChar w:fldCharType="end"/>
      </w:r>
      <w:r>
        <w:rPr>
          <w:rFonts w:ascii="宋体" w:hAnsi="宋体"/>
        </w:rPr>
        <w:t>。</w:t>
      </w:r>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综上所述，情境教学法在信息科技教学中的应用具有广阔的前景和潜力，但仍需我们进一步深入研究和探索，以更好地发挥其作用，提升学生的学习效果和兴趣。</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47" w:name="_Toc11281"/>
      <w:bookmarkStart w:id="48" w:name="_Toc31320"/>
      <w:bookmarkStart w:id="49" w:name="_Toc11662"/>
      <w:r>
        <w:rPr>
          <w:rFonts w:hint="eastAsia" w:ascii="宋体" w:hAnsi="宋体" w:eastAsia="宋体" w:cs="宋体"/>
          <w:b w:val="0"/>
          <w:kern w:val="2"/>
          <w:sz w:val="24"/>
          <w:szCs w:val="24"/>
          <w:lang w:val="en-US" w:eastAsia="zh-CN" w:bidi="ar-SA"/>
        </w:rPr>
        <w:t>案例教学与案例库建设研究现状</w:t>
      </w:r>
      <w:bookmarkEnd w:id="47"/>
      <w:bookmarkEnd w:id="48"/>
      <w:bookmarkEnd w:id="49"/>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3"/>
        <w:widowControl w:val="0"/>
        <w:numPr>
          <w:ilvl w:val="2"/>
          <w:numId w:val="4"/>
        </w:numPr>
        <w:spacing w:before="0" w:after="0" w:line="360" w:lineRule="auto"/>
        <w:ind w:left="0" w:leftChars="0" w:firstLine="0" w:firstLineChars="0"/>
        <w:jc w:val="both"/>
        <w:outlineLvl w:val="2"/>
        <w:rPr>
          <w:rFonts w:hint="eastAsia" w:ascii="宋体" w:hAnsi="宋体" w:eastAsia="宋体" w:cs="宋体"/>
          <w:b w:val="0"/>
          <w:kern w:val="2"/>
          <w:sz w:val="24"/>
          <w:szCs w:val="24"/>
          <w:lang w:val="en-US" w:eastAsia="zh-CN" w:bidi="ar-SA"/>
        </w:rPr>
      </w:pPr>
      <w:bookmarkStart w:id="50" w:name="_Toc749"/>
      <w:bookmarkStart w:id="51" w:name="_Toc24975"/>
      <w:bookmarkStart w:id="52" w:name="_Toc5453"/>
      <w:r>
        <w:rPr>
          <w:rFonts w:hint="eastAsia" w:ascii="宋体" w:hAnsi="宋体" w:eastAsia="宋体" w:cs="宋体"/>
          <w:b w:val="0"/>
          <w:kern w:val="2"/>
          <w:sz w:val="24"/>
          <w:szCs w:val="24"/>
          <w:lang w:val="en-US" w:eastAsia="zh-CN" w:bidi="ar-SA"/>
        </w:rPr>
        <w:t>《数据与编码》模块教学研究现状</w:t>
      </w:r>
      <w:bookmarkEnd w:id="50"/>
      <w:bookmarkEnd w:id="51"/>
      <w:bookmarkEnd w:id="52"/>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rPr>
          <w:rFonts w:ascii="宋体" w:hAnsi="宋体" w:eastAsia="宋体"/>
          <w:b w:val="0"/>
          <w:kern w:val="2"/>
          <w:sz w:val="24"/>
        </w:rPr>
      </w:pPr>
      <w:bookmarkStart w:id="53" w:name="_Toc3926"/>
      <w:bookmarkStart w:id="54" w:name="_Toc8102"/>
      <w:bookmarkStart w:id="55" w:name="_Toc19116"/>
      <w:r>
        <w:rPr>
          <w:rFonts w:hint="eastAsia" w:ascii="宋体" w:hAnsi="宋体" w:eastAsia="宋体"/>
          <w:b w:val="0"/>
          <w:color w:val="auto"/>
          <w:kern w:val="2"/>
          <w:sz w:val="24"/>
        </w:rPr>
        <w:t>概念界定</w:t>
      </w:r>
      <w:bookmarkEnd w:id="53"/>
      <w:bookmarkEnd w:id="54"/>
      <w:bookmarkEnd w:id="55"/>
    </w:p>
    <w:p>
      <w:pPr>
        <w:numPr>
          <w:ilvl w:val="2"/>
          <w:numId w:val="4"/>
        </w:numPr>
        <w:ind w:left="0" w:leftChars="0" w:firstLine="0" w:firstLineChars="0"/>
        <w:outlineLvl w:val="2"/>
        <w:rPr>
          <w:rFonts w:hint="eastAsia"/>
        </w:rPr>
      </w:pPr>
      <w:bookmarkStart w:id="56" w:name="_Toc4925"/>
      <w:bookmarkStart w:id="57" w:name="_Toc31022"/>
      <w:r>
        <w:rPr>
          <w:rFonts w:hint="eastAsia"/>
        </w:rPr>
        <w:t>信息科技学科核心素养</w:t>
      </w:r>
      <w:bookmarkEnd w:id="56"/>
      <w:bookmarkEnd w:id="57"/>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信息科技课程是培养学生信息科技核心素养的主阵地。在信息科技课程教学过程中,要以核心素养为导向,重视培养学生的信息科技核心素养[1</w:t>
      </w:r>
      <w:r>
        <w:rPr>
          <w:rFonts w:hint="eastAsia" w:cs="宋体"/>
          <w:sz w:val="24"/>
          <w:szCs w:val="24"/>
          <w:lang w:val="en-US" w:eastAsia="zh-CN"/>
        </w:rPr>
        <w:t>0</w:t>
      </w:r>
      <w:r>
        <w:rPr>
          <w:rFonts w:hint="eastAsia" w:ascii="宋体" w:hAnsi="宋体" w:eastAsia="宋体" w:cs="宋体"/>
          <w:sz w:val="24"/>
          <w:szCs w:val="24"/>
        </w:rPr>
        <w:t>]</w:t>
      </w:r>
      <w:r>
        <w:rPr>
          <w:rFonts w:hint="eastAsia" w:cs="宋体"/>
          <w:sz w:val="24"/>
          <w:szCs w:val="24"/>
          <w:lang w:val="en-US" w:eastAsia="zh-CN"/>
        </w:rPr>
        <w:t>课标</w:t>
      </w:r>
      <w:r>
        <w:rPr>
          <w:rFonts w:hint="eastAsia" w:ascii="宋体" w:hAnsi="宋体" w:eastAsia="宋体" w:cs="宋体"/>
          <w:sz w:val="24"/>
          <w:szCs w:val="24"/>
        </w:rPr>
        <w:t>,</w:t>
      </w:r>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0" w:leftChars="0" w:firstLine="0" w:firstLineChars="0"/>
        <w:outlineLvl w:val="2"/>
        <w:rPr>
          <w:rFonts w:hint="eastAsia"/>
        </w:rPr>
      </w:pPr>
      <w:bookmarkStart w:id="58" w:name="_Toc1140"/>
      <w:r>
        <w:rPr>
          <w:rFonts w:hint="eastAsia"/>
        </w:rPr>
        <w:t>信息科技学科逻辑主线</w:t>
      </w:r>
      <w:bookmarkEnd w:id="58"/>
    </w:p>
    <w:p>
      <w:pPr>
        <w:numPr>
          <w:ilvl w:val="0"/>
          <w:numId w:val="0"/>
        </w:numPr>
        <w:ind w:leftChars="0" w:firstLine="420" w:firstLineChars="0"/>
        <w:rPr>
          <w:rFonts w:hint="default"/>
          <w:lang w:val="en-US"/>
        </w:rPr>
      </w:pPr>
      <w:r>
        <w:rPr>
          <w:rFonts w:hint="eastAsia"/>
        </w:rPr>
        <w:t>以数据、算法、网络、信息处理、信息安全、人工智能为课程逻辑主线，按照义务教育阶段学生的认知发展规律，统筹安排各学段学习内容。</w:t>
      </w:r>
      <w:r>
        <w:rPr>
          <w:rFonts w:hint="eastAsia" w:ascii="宋体" w:hAnsi="宋体" w:eastAsia="宋体" w:cs="Times New Roman"/>
          <w:kern w:val="2"/>
          <w:sz w:val="21"/>
          <w:szCs w:val="21"/>
          <w:lang w:val="en-US" w:eastAsia="zh-CN" w:bidi="ar-SA"/>
        </w:rPr>
        <w:t>【1】</w:t>
      </w:r>
      <w:r>
        <w:rPr>
          <w:rFonts w:hint="eastAsia" w:cs="Times New Roman"/>
          <w:kern w:val="2"/>
          <w:sz w:val="21"/>
          <w:szCs w:val="21"/>
          <w:lang w:val="en-US" w:eastAsia="zh-CN" w:bidi="ar-SA"/>
        </w:rPr>
        <w:t>课标</w:t>
      </w:r>
    </w:p>
    <w:p>
      <w:pPr>
        <w:numPr>
          <w:ilvl w:val="2"/>
          <w:numId w:val="4"/>
        </w:numPr>
        <w:ind w:left="0" w:leftChars="0" w:firstLine="0" w:firstLineChars="0"/>
        <w:outlineLvl w:val="2"/>
        <w:rPr>
          <w:rFonts w:hint="eastAsia"/>
        </w:rPr>
      </w:pPr>
      <w:bookmarkStart w:id="59" w:name="_Toc22059"/>
      <w:r>
        <w:rPr>
          <w:rFonts w:hint="eastAsia"/>
        </w:rPr>
        <w:t>情境</w:t>
      </w:r>
      <w:bookmarkEnd w:id="59"/>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0" w:leftChars="0" w:firstLine="0" w:firstLineChars="0"/>
        <w:outlineLvl w:val="2"/>
        <w:rPr>
          <w:rFonts w:hint="eastAsia"/>
        </w:rPr>
      </w:pPr>
      <w:bookmarkStart w:id="60" w:name="_Toc21407"/>
      <w:bookmarkStart w:id="61" w:name="_Toc7838"/>
      <w:r>
        <w:rPr>
          <w:rFonts w:hint="eastAsia"/>
          <w:lang w:val="en-US" w:eastAsia="zh-CN"/>
        </w:rPr>
        <w:t>情境教学</w:t>
      </w:r>
      <w:bookmarkEnd w:id="60"/>
      <w:bookmarkEnd w:id="61"/>
    </w:p>
    <w:p>
      <w:pPr>
        <w:numPr>
          <w:ilvl w:val="0"/>
          <w:numId w:val="0"/>
        </w:numPr>
        <w:ind w:leftChars="0" w:firstLine="480" w:firstLineChars="200"/>
        <w:rPr>
          <w:rFonts w:hint="eastAsia"/>
        </w:rPr>
      </w:pPr>
      <w:r>
        <w:rPr>
          <w:rFonts w:hint="eastAsia"/>
          <w:lang w:val="en-US" w:eastAsia="zh-CN"/>
        </w:rPr>
        <w:t xml:space="preserve">1989 年，情境教学这一概念最早是由柯林斯，布朗提出，他们认为情境教 </w:t>
      </w:r>
    </w:p>
    <w:p>
      <w:pPr>
        <w:numPr>
          <w:ilvl w:val="0"/>
          <w:numId w:val="0"/>
        </w:numPr>
        <w:ind w:leftChars="0"/>
        <w:rPr>
          <w:rFonts w:hint="eastAsia"/>
        </w:rPr>
      </w:pPr>
      <w:r>
        <w:rPr>
          <w:rFonts w:hint="eastAsia"/>
          <w:lang w:val="en-US" w:eastAsia="zh-CN"/>
        </w:rPr>
        <w:t xml:space="preserve">学对于学生学习知识是不可或缺的一种方式，在学习活动中有意识地使用社会和物理环境更有利于学生认知的理解[44]。 </w:t>
      </w:r>
    </w:p>
    <w:p>
      <w:pPr>
        <w:numPr>
          <w:ilvl w:val="0"/>
          <w:numId w:val="0"/>
        </w:numPr>
        <w:ind w:leftChars="0" w:firstLine="480" w:firstLineChars="200"/>
        <w:rPr>
          <w:rFonts w:hint="eastAsia"/>
        </w:rPr>
      </w:pPr>
      <w:r>
        <w:rPr>
          <w:rFonts w:hint="eastAsia"/>
          <w:lang w:val="en-US" w:eastAsia="zh-CN"/>
        </w:rPr>
        <w:t xml:space="preserve">2009 年，张驰提出情境教学是通过巧妙的方式将学生的认知思维和情感体 </w:t>
      </w:r>
    </w:p>
    <w:p>
      <w:pPr>
        <w:numPr>
          <w:ilvl w:val="0"/>
          <w:numId w:val="0"/>
        </w:numPr>
        <w:ind w:leftChars="0"/>
        <w:rPr>
          <w:rFonts w:hint="eastAsia"/>
          <w:lang w:val="en-US" w:eastAsia="zh-CN"/>
        </w:rPr>
      </w:pPr>
      <w:r>
        <w:rPr>
          <w:rFonts w:hint="eastAsia"/>
          <w:lang w:val="en-US" w:eastAsia="zh-CN"/>
        </w:rPr>
        <w:t>现有效的结合在一起[45]。</w:t>
      </w:r>
    </w:p>
    <w:p>
      <w:pPr>
        <w:numPr>
          <w:ilvl w:val="0"/>
          <w:numId w:val="0"/>
        </w:numPr>
        <w:ind w:leftChars="0" w:firstLine="480" w:firstLineChars="200"/>
        <w:rPr>
          <w:rFonts w:hint="eastAsia"/>
          <w:lang w:val="en-US" w:eastAsia="zh-CN"/>
        </w:rPr>
      </w:pPr>
      <w:r>
        <w:rPr>
          <w:rFonts w:hint="eastAsia"/>
          <w:lang w:val="en-US" w:eastAsia="zh-CN"/>
        </w:rPr>
        <w:t>由佳提出，只有在教学的具体实施过程中充分和适当地运用主题式情境教学策略[46]，才能够不断的激发学生学习化学的兴趣，学生在学习中主动进行探究，使他们真正成为学习的主体，教师的有效教学也便于落于实处。</w:t>
      </w:r>
    </w:p>
    <w:p>
      <w:pPr>
        <w:numPr>
          <w:ilvl w:val="0"/>
          <w:numId w:val="0"/>
        </w:numPr>
        <w:ind w:leftChars="0" w:firstLine="480" w:firstLineChars="200"/>
        <w:rPr>
          <w:rFonts w:hint="eastAsia"/>
          <w:lang w:val="en-US" w:eastAsia="zh-CN"/>
        </w:rPr>
      </w:pPr>
      <w:r>
        <w:rPr>
          <w:rFonts w:hint="eastAsia"/>
          <w:lang w:val="en-US" w:eastAsia="zh-CN"/>
        </w:rPr>
        <w:t xml:space="preserve">左京平[13]提出，教师要以教材为基本内容，以学生周围世界和生活实际为参照对象，选取具有代表性和典型性的材料为情境，引导学生主动探究，形成自己的观点和知识。 </w:t>
      </w:r>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2"/>
          <w:numId w:val="4"/>
        </w:numPr>
        <w:ind w:left="0" w:leftChars="0" w:firstLine="0" w:firstLineChars="0"/>
        <w:outlineLvl w:val="2"/>
        <w:rPr>
          <w:rFonts w:hint="eastAsia"/>
        </w:rPr>
      </w:pPr>
      <w:bookmarkStart w:id="62" w:name="_Toc6073"/>
      <w:bookmarkStart w:id="63" w:name="_Toc1009"/>
      <w:r>
        <w:rPr>
          <w:rFonts w:hint="eastAsia"/>
          <w:lang w:val="en-US" w:eastAsia="zh-CN"/>
        </w:rPr>
        <w:t>情境教学案例</w:t>
      </w:r>
      <w:bookmarkEnd w:id="62"/>
      <w:bookmarkEnd w:id="63"/>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0" w:leftChars="0" w:firstLine="0" w:firstLineChars="0"/>
        <w:outlineLvl w:val="2"/>
        <w:rPr>
          <w:rFonts w:hint="eastAsia"/>
        </w:rPr>
      </w:pPr>
      <w:bookmarkStart w:id="64" w:name="_Toc30624"/>
      <w:bookmarkStart w:id="65" w:name="_Toc29095"/>
      <w:r>
        <w:rPr>
          <w:rFonts w:hint="eastAsia"/>
        </w:rPr>
        <w:t>案例库</w:t>
      </w:r>
      <w:bookmarkEnd w:id="64"/>
      <w:bookmarkEnd w:id="65"/>
    </w:p>
    <w:p>
      <w:pPr>
        <w:numPr>
          <w:ilvl w:val="0"/>
          <w:numId w:val="0"/>
        </w:numPr>
        <w:ind w:leftChars="0" w:firstLine="480"/>
        <w:rPr>
          <w:rFonts w:hint="eastAsia"/>
          <w:lang w:val="en-US" w:eastAsia="zh-CN"/>
        </w:rPr>
      </w:pPr>
      <w:r>
        <w:rPr>
          <w:rFonts w:hint="eastAsia"/>
          <w:lang w:val="en-US" w:eastAsia="zh-CN"/>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10"/>
    <w:bookmarkEnd w:id="11"/>
    <w:bookmarkEnd w:id="12"/>
    <w:bookmarkEnd w:id="13"/>
    <w:p>
      <w:pPr>
        <w:pStyle w:val="2"/>
        <w:spacing w:before="312" w:beforeLines="100" w:after="156" w:afterLines="50" w:line="360" w:lineRule="auto"/>
        <w:rPr>
          <w:rFonts w:hint="eastAsia" w:ascii="黑体" w:hAnsi="黑体" w:eastAsia="黑体"/>
          <w:b w:val="0"/>
          <w:sz w:val="24"/>
          <w:lang w:eastAsia="zh-Hans"/>
        </w:rPr>
      </w:pPr>
      <w:bookmarkStart w:id="66" w:name="_Toc24443"/>
      <w:bookmarkStart w:id="67" w:name="_Toc27755"/>
      <w:bookmarkStart w:id="68" w:name="_Toc613"/>
      <w:r>
        <w:rPr>
          <w:rFonts w:hint="eastAsia" w:ascii="黑体" w:hAnsi="黑体" w:eastAsia="黑体"/>
          <w:b w:val="0"/>
          <w:sz w:val="24"/>
          <w:lang w:eastAsia="zh-Hans"/>
        </w:rPr>
        <w:t>2 情境教学案例库的整体设计</w:t>
      </w:r>
      <w:bookmarkEnd w:id="66"/>
      <w:bookmarkEnd w:id="67"/>
      <w:bookmarkEnd w:id="68"/>
    </w:p>
    <w:p>
      <w:pPr>
        <w:pStyle w:val="2"/>
        <w:spacing w:before="312" w:beforeLines="100" w:after="156" w:afterLines="50" w:line="360" w:lineRule="auto"/>
        <w:outlineLvl w:val="1"/>
        <w:rPr>
          <w:rFonts w:hint="eastAsia"/>
          <w:lang w:eastAsia="zh-Hans"/>
        </w:rPr>
      </w:pPr>
      <w:bookmarkStart w:id="69" w:name="_Toc28258"/>
      <w:bookmarkStart w:id="70" w:name="_Toc11434"/>
      <w:bookmarkStart w:id="71" w:name="_Toc27067"/>
      <w:r>
        <w:rPr>
          <w:rFonts w:hint="eastAsia" w:ascii="黑体" w:hAnsi="黑体" w:eastAsia="黑体"/>
          <w:b w:val="0"/>
          <w:sz w:val="24"/>
          <w:lang w:eastAsia="zh-Hans"/>
        </w:rPr>
        <w:t>2.1案例库结构设计</w:t>
      </w:r>
      <w:bookmarkEnd w:id="69"/>
      <w:bookmarkEnd w:id="70"/>
      <w:bookmarkEnd w:id="71"/>
    </w:p>
    <w:p>
      <w:pPr>
        <w:pStyle w:val="2"/>
        <w:spacing w:before="312" w:beforeLines="100" w:after="156" w:afterLines="50" w:line="360" w:lineRule="auto"/>
        <w:outlineLvl w:val="2"/>
        <w:rPr>
          <w:rFonts w:hint="eastAsia" w:ascii="黑体" w:hAnsi="黑体" w:eastAsia="黑体"/>
          <w:b w:val="0"/>
          <w:sz w:val="24"/>
        </w:rPr>
      </w:pPr>
      <w:bookmarkStart w:id="72" w:name="_Toc9358"/>
      <w:bookmarkStart w:id="73" w:name="_Toc30599"/>
      <w:bookmarkStart w:id="74" w:name="_Toc12666"/>
      <w:r>
        <w:rPr>
          <w:rFonts w:hint="eastAsia" w:ascii="黑体" w:hAnsi="黑体" w:eastAsia="黑体"/>
          <w:b w:val="0"/>
          <w:sz w:val="24"/>
          <w:lang w:eastAsia="zh-Hans"/>
        </w:rPr>
        <w:t>2.1.1案例库设计依据</w:t>
      </w:r>
      <w:bookmarkEnd w:id="72"/>
      <w:bookmarkEnd w:id="73"/>
      <w:bookmarkEnd w:id="74"/>
    </w:p>
    <w:p>
      <w:pPr>
        <w:pStyle w:val="64"/>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sz w:val="24"/>
          <w:szCs w:val="24"/>
        </w:rPr>
      </w:pPr>
      <w:bookmarkStart w:id="75" w:name="bookmark434"/>
      <w:bookmarkEnd w:id="75"/>
      <w:bookmarkStart w:id="76" w:name="_Toc5501"/>
      <w:bookmarkStart w:id="77" w:name="_Toc24295"/>
      <w:r>
        <w:rPr>
          <w:b/>
          <w:bCs/>
          <w:sz w:val="24"/>
          <w:szCs w:val="24"/>
        </w:rPr>
        <w:t>基本原则</w:t>
      </w:r>
      <w:bookmarkEnd w:id="76"/>
      <w:bookmarkEnd w:id="77"/>
    </w:p>
    <w:p>
      <w:pPr>
        <w:pStyle w:val="64"/>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4"/>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4"/>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78" w:name="bookmark435"/>
      <w:bookmarkEnd w:id="78"/>
      <w:bookmarkStart w:id="79" w:name="_Toc20621"/>
      <w:bookmarkStart w:id="80" w:name="_Toc5128"/>
      <w:r>
        <w:rPr>
          <w:b/>
          <w:bCs/>
          <w:sz w:val="24"/>
          <w:szCs w:val="24"/>
        </w:rPr>
        <w:t>内容要求</w:t>
      </w:r>
      <w:bookmarkEnd w:id="79"/>
      <w:bookmarkEnd w:id="80"/>
    </w:p>
    <w:p>
      <w:pPr>
        <w:pStyle w:val="64"/>
        <w:spacing w:line="422" w:lineRule="exact"/>
        <w:ind w:left="260" w:firstLine="500"/>
        <w:rPr>
          <w:rFonts w:hint="eastAsia"/>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81" w:name="_Toc21198"/>
      <w:bookmarkStart w:id="82" w:name="_Toc13243"/>
      <w:r>
        <w:rPr>
          <w:rFonts w:hint="eastAsia"/>
          <w:b/>
          <w:bCs/>
          <w:sz w:val="24"/>
          <w:szCs w:val="24"/>
        </w:rPr>
        <w:t>核心素养与情境关系</w:t>
      </w:r>
      <w:bookmarkEnd w:id="81"/>
      <w:bookmarkEnd w:id="82"/>
    </w:p>
    <w:p>
      <w:pPr>
        <w:pStyle w:val="64"/>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ind w:firstLine="700" w:firstLineChars="250"/>
        <w:outlineLvl w:val="1"/>
        <w:rPr>
          <w:sz w:val="28"/>
          <w:szCs w:val="28"/>
          <w:lang w:eastAsia="zh-Hans"/>
        </w:rPr>
      </w:pPr>
      <w:bookmarkStart w:id="83" w:name="_Toc7165"/>
      <w:bookmarkStart w:id="84" w:name="_Toc4992"/>
      <w:bookmarkStart w:id="85" w:name="_Toc16811"/>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w:t>
      </w:r>
      <w:r>
        <w:rPr>
          <w:sz w:val="28"/>
          <w:szCs w:val="28"/>
          <w:lang w:eastAsia="zh-Hans"/>
        </w:rPr>
        <w:t>2</w:t>
      </w:r>
      <w:r>
        <w:rPr>
          <w:rFonts w:hint="eastAsia"/>
          <w:sz w:val="28"/>
          <w:szCs w:val="28"/>
          <w:lang w:eastAsia="zh-Hans"/>
        </w:rPr>
        <w:t>案例库的结构设计</w:t>
      </w:r>
      <w:bookmarkEnd w:id="83"/>
      <w:bookmarkEnd w:id="84"/>
      <w:bookmarkEnd w:id="85"/>
    </w:p>
    <w:p>
      <w:pPr>
        <w:jc w:val="left"/>
        <w:rPr>
          <w:rFonts w:hint="eastAsia"/>
          <w:lang w:val="en-US" w:eastAsia="zh-CN"/>
        </w:rPr>
      </w:pPr>
      <w:r>
        <w:rPr>
          <w:rFonts w:hint="eastAsia"/>
          <w:lang w:val="en-US" w:eastAsia="zh-CN"/>
        </w:rPr>
        <w:pict>
          <v:shape id="_x0000_i1060" o:spt="75" alt="6fea71fc4116d565e02bfe505d3b5e7" type="#_x0000_t75" style="height:289.3pt;width:412.4pt;" filled="f" o:preferrelative="t" stroked="f" coordsize="21600,21600">
            <v:path/>
            <v:fill on="f" focussize="0,0"/>
            <v:stroke on="f"/>
            <v:imagedata r:id="rId11" o:title="6fea71fc4116d565e02bfe505d3b5e7"/>
            <o:lock v:ext="edit" aspectratio="t"/>
            <w10:wrap type="none"/>
            <w10:anchorlock/>
          </v:shape>
        </w:pic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keepNext w:val="0"/>
        <w:keepLines w:val="0"/>
        <w:pageBreakBefore w:val="0"/>
        <w:widowControl/>
        <w:numPr>
          <w:ilvl w:val="0"/>
          <w:numId w:val="6"/>
        </w:numPr>
        <w:kinsoku/>
        <w:wordWrap/>
        <w:overflowPunct/>
        <w:topLinePunct w:val="0"/>
        <w:autoSpaceDE/>
        <w:autoSpaceDN/>
        <w:bidi w:val="0"/>
        <w:adjustRightInd/>
        <w:snapToGrid/>
        <w:textAlignment w:val="auto"/>
        <w:outlineLvl w:val="9"/>
        <w:rPr>
          <w:rFonts w:hint="eastAsia"/>
          <w:lang w:val="en-US" w:eastAsia="zh-CN"/>
        </w:rPr>
      </w:pPr>
      <w:r>
        <w:rPr>
          <w:rFonts w:hint="eastAsia"/>
          <w:lang w:val="en-US" w:eastAsia="zh-CN"/>
        </w:rPr>
        <w:t>三个部分</w:t>
      </w:r>
    </w:p>
    <w:p>
      <w:pPr>
        <w:keepNext w:val="0"/>
        <w:keepLines w:val="0"/>
        <w:pageBreakBefore w:val="0"/>
        <w:widowControl/>
        <w:numPr>
          <w:ilvl w:val="1"/>
          <w:numId w:val="7"/>
        </w:numPr>
        <w:kinsoku/>
        <w:wordWrap/>
        <w:overflowPunct/>
        <w:topLinePunct w:val="0"/>
        <w:autoSpaceDE/>
        <w:autoSpaceDN/>
        <w:bidi w:val="0"/>
        <w:adjustRightInd/>
        <w:snapToGrid/>
        <w:spacing w:line="360" w:lineRule="auto"/>
        <w:ind w:left="839" w:leftChars="0" w:hanging="420" w:firstLineChars="0"/>
        <w:jc w:val="both"/>
        <w:textAlignment w:val="auto"/>
        <w:rPr>
          <w:rFonts w:hint="eastAsia" w:asciiTheme="minorEastAsia" w:hAnsiTheme="minorEastAsia" w:eastAsiaTheme="minorEastAsia" w:cstheme="minorEastAsia"/>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中观案例：</w:t>
      </w:r>
      <w:r>
        <w:rPr>
          <w:rFonts w:hint="default"/>
        </w:rPr>
        <w:t>与微观案例相比，中观案例</w:t>
      </w:r>
      <w:r>
        <w:rPr>
          <w:rFonts w:ascii="宋体" w:hAnsi="宋体"/>
          <w:szCs w:val="32"/>
          <w:lang w:eastAsia="zh-Hans"/>
        </w:rPr>
        <w:t>设计综合性的案例</w:t>
      </w:r>
      <w:r>
        <w:rPr>
          <w:rFonts w:hint="eastAsia"/>
          <w:szCs w:val="32"/>
          <w:lang w:eastAsia="zh-CN"/>
        </w:rPr>
        <w:t>，</w:t>
      </w:r>
      <w:r>
        <w:rPr>
          <w:rFonts w:hint="eastAsia"/>
          <w:lang w:val="en-US" w:eastAsia="zh-CN"/>
        </w:rPr>
        <w:t>覆盖整个单元的核心知识，包含</w:t>
      </w:r>
      <w:r>
        <w:rPr>
          <w:rFonts w:hint="default"/>
        </w:rPr>
        <w:t>多个相关情境</w:t>
      </w:r>
      <w:r>
        <w:rPr>
          <w:rFonts w:hint="eastAsia"/>
          <w:lang w:val="en-US" w:eastAsia="zh-CN"/>
        </w:rPr>
        <w:t>及</w:t>
      </w:r>
      <w:r>
        <w:rPr>
          <w:rFonts w:hint="default"/>
        </w:rPr>
        <w:t>问题，旨在通过综合多个情境</w:t>
      </w:r>
      <w:r>
        <w:rPr>
          <w:rFonts w:hint="eastAsia"/>
          <w:szCs w:val="32"/>
          <w:lang w:val="en-US" w:eastAsia="zh-CN"/>
        </w:rPr>
        <w:t>让学生</w:t>
      </w:r>
      <w:r>
        <w:t>形成对整体</w:t>
      </w:r>
      <w:r>
        <w:rPr>
          <w:rFonts w:hint="eastAsia"/>
          <w:lang w:val="en-US" w:eastAsia="zh-CN"/>
        </w:rPr>
        <w:t>内容</w:t>
      </w:r>
      <w:r>
        <w:t>的认识和理解。</w:t>
      </w:r>
      <w:r>
        <w:rPr>
          <w:rFonts w:hint="eastAsia"/>
          <w:lang w:val="en-US" w:eastAsia="zh-CN"/>
        </w:rPr>
        <w:t>能够将知识点贯穿起来，形成知识网络，有助于学生系统的学习，养成整体思维，提高综合运用能力。</w:t>
      </w:r>
    </w:p>
    <w:p>
      <w:pPr>
        <w:outlineLvl w:val="3"/>
        <w:rPr>
          <w:sz w:val="28"/>
          <w:szCs w:val="28"/>
        </w:rPr>
      </w:pPr>
      <w:bookmarkStart w:id="86" w:name="_Toc823"/>
      <w:bookmarkStart w:id="87" w:name="_Toc20960"/>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86"/>
      <w:bookmarkEnd w:id="87"/>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3"/>
        <w:rPr>
          <w:rFonts w:hint="eastAsia"/>
          <w:sz w:val="28"/>
          <w:szCs w:val="28"/>
          <w:lang w:val="en-US" w:eastAsia="zh-Hans"/>
        </w:rPr>
      </w:pPr>
      <w:bookmarkStart w:id="88" w:name="_Toc22036"/>
      <w:bookmarkStart w:id="89" w:name="_Toc17968"/>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88"/>
      <w:bookmarkEnd w:id="89"/>
    </w:p>
    <w:p>
      <w:pPr>
        <w:outlineLvl w:val="1"/>
        <w:rPr>
          <w:sz w:val="28"/>
          <w:szCs w:val="28"/>
        </w:rPr>
      </w:pPr>
      <w:bookmarkStart w:id="90" w:name="_Toc18778"/>
      <w:bookmarkStart w:id="91" w:name="_Toc2384"/>
      <w:bookmarkStart w:id="92" w:name="_Toc30907"/>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90"/>
      <w:bookmarkEnd w:id="91"/>
      <w:bookmarkEnd w:id="92"/>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leftChars="0" w:firstLine="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numPr>
          <w:ilvl w:val="0"/>
          <w:numId w:val="0"/>
        </w:numPr>
        <w:outlineLvl w:val="1"/>
        <w:rPr>
          <w:sz w:val="28"/>
          <w:szCs w:val="28"/>
          <w:lang w:eastAsia="zh-Hans"/>
        </w:rPr>
      </w:pPr>
      <w:bookmarkStart w:id="93" w:name="_Toc5192"/>
      <w:bookmarkStart w:id="94" w:name="_Toc23495"/>
      <w:bookmarkStart w:id="95" w:name="_Toc719"/>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93"/>
      <w:bookmarkEnd w:id="94"/>
      <w:bookmarkEnd w:id="95"/>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bCs/>
        </w:rPr>
      </w:pPr>
      <w:r>
        <w:rPr>
          <w:rFonts w:hint="default"/>
          <w:bCs/>
        </w:rPr>
        <w:t>目标导向原则</w:t>
      </w:r>
    </w:p>
    <w:p>
      <w:pPr>
        <w:shd w:val="clear" w:color="auto" w:fill="FFFFFE"/>
        <w:spacing w:line="360" w:lineRule="auto"/>
        <w:ind w:firstLine="420" w:firstLineChars="0"/>
        <w:jc w:val="left"/>
        <w:rPr>
          <w:rFonts w:hint="default"/>
          <w:bCs/>
        </w:rPr>
      </w:pPr>
      <w:r>
        <w:rPr>
          <w:rFonts w:hint="default"/>
          <w:bCs/>
        </w:rPr>
        <w:t>案例的开发应紧密围绕信息科技课程的教学目标和教学要求，确保案例内容与教学目标相契合。每个案例都应明确其在教学中的定位和作用，以实现教学目标为导向，确保案例的有效性。</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学生中心原则</w:t>
      </w:r>
    </w:p>
    <w:p>
      <w:pPr>
        <w:shd w:val="clear" w:color="auto" w:fill="FFFFFE"/>
        <w:spacing w:line="360" w:lineRule="auto"/>
        <w:ind w:firstLine="420" w:firstLineChars="0"/>
        <w:jc w:val="left"/>
        <w:rPr>
          <w:rFonts w:hint="default"/>
          <w:bCs/>
        </w:rPr>
      </w:pPr>
      <w:r>
        <w:rPr>
          <w:rFonts w:hint="default"/>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情境真实性原则</w:t>
      </w:r>
    </w:p>
    <w:p>
      <w:pPr>
        <w:shd w:val="clear" w:color="auto" w:fill="FFFFFE"/>
        <w:spacing w:line="360" w:lineRule="auto"/>
        <w:ind w:firstLine="420" w:firstLineChars="0"/>
        <w:jc w:val="left"/>
        <w:rPr>
          <w:rFonts w:hint="default"/>
          <w:bCs/>
        </w:rPr>
      </w:pPr>
      <w:r>
        <w:rPr>
          <w:rFonts w:hint="default"/>
          <w:bCs/>
        </w:rPr>
        <w:t>情境教学的核心在于真实或模拟的情境，因此案例的开发应确保情境的真实性。案例应来源于实际的应用场景，能够反映真实的</w:t>
      </w:r>
      <w:r>
        <w:rPr>
          <w:rFonts w:hint="eastAsia"/>
          <w:bCs/>
          <w:lang w:val="en-US" w:eastAsia="zh-CN"/>
        </w:rPr>
        <w:t>生活</w:t>
      </w:r>
      <w:r>
        <w:rPr>
          <w:rFonts w:hint="default"/>
          <w:bCs/>
        </w:rPr>
        <w:t>环境和问题</w:t>
      </w:r>
      <w:r>
        <w:rPr>
          <w:rFonts w:hint="eastAsia"/>
          <w:bCs/>
          <w:lang w:eastAsia="zh-CN"/>
        </w:rPr>
        <w:t>，</w:t>
      </w:r>
      <w:r>
        <w:rPr>
          <w:rFonts w:hint="default"/>
          <w:bCs/>
        </w:rPr>
        <w:t>提高学生的应对能力。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启发探索性原则</w:t>
      </w:r>
    </w:p>
    <w:p>
      <w:pPr>
        <w:shd w:val="clear" w:color="auto" w:fill="FFFFFE"/>
        <w:spacing w:line="360" w:lineRule="auto"/>
        <w:ind w:firstLine="420" w:firstLineChars="0"/>
        <w:jc w:val="left"/>
        <w:rPr>
          <w:rFonts w:hint="default"/>
          <w:bCs/>
        </w:rPr>
      </w:pPr>
      <w:r>
        <w:rPr>
          <w:rFonts w:hint="default"/>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时效性与前瞻性相结合原则</w:t>
      </w:r>
    </w:p>
    <w:p>
      <w:pPr>
        <w:shd w:val="clear" w:color="auto" w:fill="FFFFFE"/>
        <w:spacing w:line="360" w:lineRule="auto"/>
        <w:ind w:firstLine="420" w:firstLineChars="0"/>
        <w:jc w:val="left"/>
        <w:rPr>
          <w:rFonts w:hint="default"/>
          <w:bCs/>
        </w:rPr>
      </w:pPr>
      <w:r>
        <w:rPr>
          <w:rFonts w:hint="default"/>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96" w:name="_Toc23761"/>
      <w:bookmarkStart w:id="97" w:name="_Toc19497"/>
      <w:bookmarkStart w:id="98" w:name="_Toc25655"/>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96"/>
      <w:bookmarkEnd w:id="97"/>
      <w:bookmarkEnd w:id="98"/>
    </w:p>
    <w:p>
      <w:pPr>
        <w:numPr>
          <w:ilvl w:val="0"/>
          <w:numId w:val="0"/>
        </w:numPr>
        <w:outlineLvl w:val="1"/>
        <w:rPr>
          <w:rFonts w:hint="eastAsia"/>
          <w:sz w:val="28"/>
          <w:szCs w:val="28"/>
          <w:lang w:val="en-US" w:eastAsia="zh-Hans"/>
        </w:rPr>
      </w:pPr>
      <w:bookmarkStart w:id="99" w:name="_Toc22713"/>
      <w:bookmarkStart w:id="100" w:name="_Toc31121"/>
      <w:bookmarkStart w:id="101" w:name="_Toc22728"/>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99"/>
      <w:bookmarkEnd w:id="100"/>
      <w:bookmarkEnd w:id="101"/>
    </w:p>
    <w:p>
      <w:pPr>
        <w:numPr>
          <w:ilvl w:val="0"/>
          <w:numId w:val="12"/>
        </w:numPr>
        <w:outlineLvl w:val="2"/>
        <w:rPr>
          <w:rFonts w:hint="eastAsia"/>
          <w:sz w:val="28"/>
          <w:szCs w:val="28"/>
          <w:lang w:val="en-US" w:eastAsia="zh-Hans"/>
        </w:rPr>
      </w:pPr>
      <w:bookmarkStart w:id="102" w:name="_Toc26663"/>
      <w:bookmarkStart w:id="103" w:name="_Toc10665"/>
      <w:r>
        <w:rPr>
          <w:rFonts w:hint="eastAsia"/>
          <w:sz w:val="28"/>
          <w:szCs w:val="28"/>
          <w:lang w:val="en-US" w:eastAsia="zh-Hans"/>
        </w:rPr>
        <w:t>课标要求分析</w:t>
      </w:r>
      <w:bookmarkEnd w:id="102"/>
      <w:bookmarkEnd w:id="103"/>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04" w:name="_Toc23521"/>
      <w:bookmarkStart w:id="105" w:name="_Toc8341"/>
      <w:r>
        <w:rPr>
          <w:rFonts w:hint="eastAsia"/>
          <w:vertAlign w:val="baseline"/>
          <w:lang w:val="en-US" w:eastAsia="zh-Hans"/>
        </w:rPr>
        <w:t>内容要求原文</w:t>
      </w:r>
      <w:bookmarkEnd w:id="104"/>
      <w:bookmarkEnd w:id="10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06" w:name="_Toc12968"/>
      <w:bookmarkStart w:id="107" w:name="_Toc18321"/>
      <w:r>
        <w:rPr>
          <w:rFonts w:hint="eastAsia"/>
          <w:vertAlign w:val="baseline"/>
          <w:lang w:val="en-US" w:eastAsia="zh-Hans"/>
        </w:rPr>
        <w:t>学业要求原文</w:t>
      </w:r>
      <w:bookmarkEnd w:id="106"/>
      <w:bookmarkEnd w:id="107"/>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outlineLvl w:val="9"/>
        <w:rPr>
          <w:rFonts w:hint="default"/>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2"/>
          <w:numId w:val="14"/>
        </w:numPr>
        <w:ind w:left="126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2"/>
        </w:numPr>
        <w:ind w:left="0" w:leftChars="0" w:firstLine="0" w:firstLineChars="0"/>
        <w:outlineLvl w:val="1"/>
        <w:rPr>
          <w:rFonts w:hint="eastAsia"/>
          <w:sz w:val="28"/>
          <w:szCs w:val="28"/>
          <w:lang w:val="en-US" w:eastAsia="zh-Hans"/>
        </w:rPr>
      </w:pPr>
      <w:bookmarkStart w:id="108" w:name="_Toc5626"/>
      <w:bookmarkStart w:id="109" w:name="_Toc12938"/>
      <w:bookmarkStart w:id="110" w:name="_Toc121"/>
      <w:r>
        <w:rPr>
          <w:rFonts w:hint="eastAsia"/>
          <w:sz w:val="28"/>
          <w:szCs w:val="28"/>
          <w:lang w:val="en-US" w:eastAsia="zh-Hans"/>
        </w:rPr>
        <w:t>学情分析</w:t>
      </w:r>
      <w:bookmarkEnd w:id="108"/>
      <w:bookmarkEnd w:id="109"/>
      <w:bookmarkEnd w:id="110"/>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11" w:name="_Toc6148"/>
      <w:bookmarkStart w:id="112" w:name="_Toc25474"/>
      <w:r>
        <w:rPr>
          <w:rFonts w:hint="eastAsia"/>
          <w:vertAlign w:val="baseline"/>
          <w:lang w:val="en-US" w:eastAsia="zh-Hans"/>
        </w:rPr>
        <w:t>学生知识技能基础分析</w:t>
      </w:r>
      <w:r>
        <w:rPr>
          <w:rFonts w:hint="default"/>
          <w:vertAlign w:val="baseline"/>
          <w:lang w:eastAsia="zh-Hans"/>
        </w:rPr>
        <w:t>：</w:t>
      </w:r>
      <w:bookmarkEnd w:id="111"/>
      <w:bookmarkEnd w:id="112"/>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3" w:name="_Toc25065"/>
      <w:bookmarkStart w:id="114" w:name="_Toc18705"/>
      <w:r>
        <w:rPr>
          <w:rFonts w:hint="eastAsia"/>
          <w:vertAlign w:val="baseline"/>
          <w:lang w:val="en-US" w:eastAsia="zh-Hans"/>
        </w:rPr>
        <w:t>学生年龄特征分析</w:t>
      </w:r>
      <w:r>
        <w:rPr>
          <w:rFonts w:hint="default"/>
          <w:vertAlign w:val="baseline"/>
          <w:lang w:val="en-US" w:eastAsia="zh-Hans"/>
        </w:rPr>
        <w:t>：</w:t>
      </w:r>
      <w:bookmarkEnd w:id="113"/>
      <w:bookmarkEnd w:id="114"/>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5" w:name="_Toc22573"/>
      <w:bookmarkStart w:id="116" w:name="_Toc1186"/>
      <w:r>
        <w:rPr>
          <w:rFonts w:hint="eastAsia"/>
          <w:vertAlign w:val="baseline"/>
          <w:lang w:val="en-US" w:eastAsia="zh-Hans"/>
        </w:rPr>
        <w:t>学生生活经验分析</w:t>
      </w:r>
      <w:r>
        <w:rPr>
          <w:rFonts w:hint="default"/>
          <w:vertAlign w:val="baseline"/>
          <w:lang w:val="en-US" w:eastAsia="zh-Hans"/>
        </w:rPr>
        <w:t>：</w:t>
      </w:r>
      <w:bookmarkEnd w:id="115"/>
      <w:bookmarkEnd w:id="116"/>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ind w:left="0" w:leftChars="0" w:firstLine="0" w:firstLineChars="0"/>
        <w:outlineLvl w:val="1"/>
        <w:rPr>
          <w:rFonts w:hint="eastAsia"/>
          <w:sz w:val="28"/>
          <w:szCs w:val="28"/>
          <w:lang w:val="en-US" w:eastAsia="zh-Hans"/>
        </w:rPr>
      </w:pPr>
      <w:bookmarkStart w:id="117" w:name="_Toc18725"/>
      <w:bookmarkStart w:id="118" w:name="_Toc28854"/>
      <w:bookmarkStart w:id="119" w:name="_Toc24601"/>
      <w:r>
        <w:rPr>
          <w:rFonts w:hint="eastAsia"/>
          <w:sz w:val="28"/>
          <w:szCs w:val="28"/>
          <w:lang w:val="en-US" w:eastAsia="zh-Hans"/>
        </w:rPr>
        <w:t>教学内容分析</w:t>
      </w:r>
      <w:bookmarkEnd w:id="117"/>
      <w:bookmarkEnd w:id="118"/>
      <w:bookmarkEnd w:id="119"/>
    </w:p>
    <w:p>
      <w:pPr>
        <w:keepNext w:val="0"/>
        <w:keepLines w:val="0"/>
        <w:pageBreakBefore w:val="0"/>
        <w:widowControl/>
        <w:numPr>
          <w:ilvl w:val="1"/>
          <w:numId w:val="16"/>
        </w:numPr>
        <w:kinsoku/>
        <w:wordWrap/>
        <w:overflowPunct/>
        <w:topLinePunct w:val="0"/>
        <w:autoSpaceDE/>
        <w:autoSpaceDN/>
        <w:bidi w:val="0"/>
        <w:adjustRightInd/>
        <w:snapToGrid/>
        <w:ind w:left="839" w:leftChars="0" w:hanging="420" w:firstLineChars="0"/>
        <w:textAlignment w:val="auto"/>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6" o:spt="75" alt="9949d4cbcfbdba611ec14ef22196de5" type="#_x0000_t75" style="height:288.55pt;width:415.3pt;" filled="f" o:preferrelative="t" stroked="f" coordsize="21600,21600">
            <v:path/>
            <v:fill on="f" focussize="0,0"/>
            <v:stroke on="f"/>
            <v:imagedata r:id="rId12" o:title=""/>
            <o:lock v:ext="edit" aspectratio="t"/>
            <w10:wrap type="none"/>
            <w10:anchorlock/>
          </v:shape>
        </w:pict>
      </w:r>
    </w:p>
    <w:p>
      <w:pPr>
        <w:numPr>
          <w:ilvl w:val="1"/>
          <w:numId w:val="16"/>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1"/>
          <w:numId w:val="16"/>
        </w:numPr>
        <w:ind w:left="840" w:leftChars="0" w:hanging="420" w:firstLineChars="0"/>
        <w:outlineLvl w:val="0"/>
        <w:rPr>
          <w:rFonts w:hint="default"/>
          <w:vertAlign w:val="baseline"/>
          <w:lang w:eastAsia="zh-Hans"/>
        </w:rPr>
      </w:pPr>
      <w:bookmarkStart w:id="120" w:name="_Toc3984"/>
      <w:bookmarkStart w:id="121" w:name="_Toc8748"/>
      <w:bookmarkStart w:id="122" w:name="_Toc5050"/>
      <w:r>
        <w:rPr>
          <w:rFonts w:hint="eastAsia"/>
          <w:vertAlign w:val="baseline"/>
          <w:lang w:val="en-US" w:eastAsia="zh-Hans"/>
        </w:rPr>
        <w:t>教学重点</w:t>
      </w:r>
      <w:bookmarkEnd w:id="120"/>
      <w:bookmarkEnd w:id="121"/>
      <w:bookmarkEnd w:id="122"/>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widowControl w:val="0"/>
        <w:numPr>
          <w:ilvl w:val="1"/>
          <w:numId w:val="16"/>
        </w:numPr>
        <w:spacing w:line="360" w:lineRule="auto"/>
        <w:ind w:left="840" w:leftChars="0" w:hanging="420" w:firstLineChars="0"/>
        <w:jc w:val="left"/>
        <w:outlineLvl w:val="0"/>
        <w:rPr>
          <w:rFonts w:hint="eastAsia" w:ascii="宋体" w:hAnsi="宋体" w:eastAsia="宋体" w:cs="宋体"/>
          <w:kern w:val="2"/>
          <w:sz w:val="24"/>
          <w:szCs w:val="24"/>
          <w:lang w:val="en-US" w:eastAsia="zh-CN"/>
        </w:rPr>
      </w:pPr>
      <w:bookmarkStart w:id="123" w:name="_Toc17735"/>
      <w:r>
        <w:rPr>
          <w:rFonts w:hint="eastAsia" w:ascii="宋体" w:hAnsi="宋体" w:eastAsia="宋体" w:cs="宋体"/>
          <w:kern w:val="2"/>
          <w:sz w:val="24"/>
          <w:szCs w:val="24"/>
          <w:lang w:val="en-US" w:eastAsia="zh-CN"/>
        </w:rPr>
        <w:t>教材分析</w:t>
      </w:r>
      <w:bookmarkEnd w:id="123"/>
    </w:p>
    <w:p>
      <w:pPr>
        <w:widowControl w:val="0"/>
        <w:numPr>
          <w:numId w:val="0"/>
        </w:numPr>
        <w:spacing w:line="360" w:lineRule="auto"/>
        <w:ind w:leftChars="0" w:firstLine="420" w:firstLineChars="0"/>
        <w:jc w:val="left"/>
        <w:rPr>
          <w:rFonts w:hint="eastAsia" w:ascii="宋体" w:hAnsi="宋体" w:eastAsia="宋体" w:cs="宋体"/>
          <w:kern w:val="2"/>
          <w:sz w:val="24"/>
          <w:szCs w:val="24"/>
          <w:lang w:val="en-US" w:eastAsia="zh-Hans"/>
        </w:rPr>
      </w:pPr>
      <w:r>
        <w:rPr>
          <w:rFonts w:hint="eastAsia" w:ascii="宋体" w:hAnsi="宋体" w:eastAsia="宋体" w:cs="宋体"/>
          <w:kern w:val="2"/>
          <w:sz w:val="24"/>
          <w:szCs w:val="24"/>
          <w:lang w:val="en-US"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ind w:left="0" w:leftChars="0" w:firstLine="0" w:firstLineChars="0"/>
        <w:outlineLvl w:val="1"/>
        <w:rPr>
          <w:rFonts w:hint="eastAsia"/>
          <w:sz w:val="28"/>
          <w:szCs w:val="28"/>
          <w:lang w:val="en-US" w:eastAsia="zh-Hans"/>
        </w:rPr>
      </w:pPr>
      <w:bookmarkStart w:id="124" w:name="_Toc16085"/>
      <w:bookmarkStart w:id="125" w:name="_Toc10837"/>
      <w:bookmarkStart w:id="126" w:name="_Toc16259"/>
      <w:r>
        <w:rPr>
          <w:rFonts w:hint="eastAsia"/>
          <w:sz w:val="28"/>
          <w:szCs w:val="28"/>
          <w:lang w:val="en-US" w:eastAsia="zh-CN"/>
        </w:rPr>
        <w:t>制定教学目标</w:t>
      </w:r>
      <w:bookmarkEnd w:id="124"/>
      <w:bookmarkEnd w:id="125"/>
      <w:bookmarkEnd w:id="126"/>
    </w:p>
    <w:p>
      <w:pPr>
        <w:keepNext w:val="0"/>
        <w:keepLines w:val="0"/>
        <w:pageBreakBefore w:val="0"/>
        <w:widowControl/>
        <w:numPr>
          <w:ilvl w:val="1"/>
          <w:numId w:val="17"/>
        </w:numPr>
        <w:kinsoku/>
        <w:wordWrap/>
        <w:overflowPunct/>
        <w:topLinePunct w:val="0"/>
        <w:autoSpaceDE/>
        <w:autoSpaceDN/>
        <w:bidi w:val="0"/>
        <w:adjustRightInd/>
        <w:snapToGrid/>
        <w:ind w:left="839" w:leftChars="0" w:hanging="420" w:firstLineChars="0"/>
        <w:textAlignment w:val="auto"/>
        <w:rPr>
          <w:rFonts w:hint="eastAsia"/>
          <w:lang w:val="en-US" w:eastAsia="zh-CN"/>
        </w:rPr>
      </w:pPr>
      <w:r>
        <w:rPr>
          <w:rFonts w:hint="eastAsia"/>
          <w:lang w:val="en-US" w:eastAsia="zh-CN"/>
        </w:rPr>
        <w:t>理解数字与编码的基本概念，知道编码在日常生活中的应用及其重要性。（信息意识）</w:t>
      </w:r>
    </w:p>
    <w:p>
      <w:pPr>
        <w:numPr>
          <w:ilvl w:val="1"/>
          <w:numId w:val="17"/>
        </w:numPr>
        <w:ind w:left="840" w:leftChars="0" w:hanging="420" w:firstLineChars="0"/>
      </w:pPr>
      <w:r>
        <w:rPr>
          <w:rFonts w:hint="default"/>
        </w:rPr>
        <w:t>掌握基本的编码方法，如二进制编码等，能够解释和应用简单的编码规则。（数字化学习与创新）</w:t>
      </w:r>
    </w:p>
    <w:p>
      <w:pPr>
        <w:numPr>
          <w:ilvl w:val="1"/>
          <w:numId w:val="17"/>
        </w:numPr>
        <w:ind w:left="840" w:leftChars="0" w:hanging="420" w:firstLineChars="0"/>
      </w:pPr>
      <w:r>
        <w:rPr>
          <w:rFonts w:hint="default"/>
        </w:rPr>
        <w:t>学会分析常见的编码实例，如邮政编码、身份证号码等，了解其结构和含义。（信息社会责任）</w:t>
      </w:r>
    </w:p>
    <w:p>
      <w:pPr>
        <w:numPr>
          <w:ilvl w:val="1"/>
          <w:numId w:val="17"/>
        </w:numPr>
        <w:ind w:left="840" w:leftChars="0" w:hanging="420" w:firstLineChars="0"/>
        <w:rPr>
          <w:rFonts w:hint="eastAsia"/>
          <w:lang w:val="en-US" w:eastAsia="zh-Hans"/>
        </w:rPr>
      </w:pPr>
      <w:r>
        <w:rPr>
          <w:rFonts w:hint="default"/>
        </w:rPr>
        <w:t>通过观察、分析和实践，培养学生的编码思维和解决问题的能力。（数字化学习与创新）</w:t>
      </w:r>
    </w:p>
    <w:p>
      <w:pPr>
        <w:numPr>
          <w:ilvl w:val="0"/>
          <w:numId w:val="0"/>
        </w:numPr>
        <w:outlineLvl w:val="2"/>
        <w:rPr>
          <w:rFonts w:hint="default"/>
          <w:color w:val="C00000"/>
          <w:sz w:val="28"/>
          <w:szCs w:val="28"/>
          <w:lang w:val="en-US" w:eastAsia="zh-Hans"/>
        </w:rPr>
      </w:pPr>
      <w:bookmarkStart w:id="127" w:name="_Toc8701"/>
      <w:bookmarkStart w:id="128" w:name="_Toc1945"/>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27"/>
      <w:bookmarkEnd w:id="128"/>
    </w:p>
    <w:p>
      <w:pPr>
        <w:numPr>
          <w:ilvl w:val="0"/>
          <w:numId w:val="0"/>
        </w:numPr>
        <w:outlineLvl w:val="3"/>
        <w:rPr>
          <w:rFonts w:hint="default"/>
          <w:sz w:val="28"/>
          <w:szCs w:val="28"/>
          <w:lang w:val="en-US" w:eastAsia="zh-Hans"/>
        </w:rPr>
      </w:pPr>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18"/>
        </w:numPr>
        <w:outlineLvl w:val="1"/>
        <w:rPr>
          <w:rFonts w:hint="default"/>
          <w:color w:val="C00000"/>
          <w:sz w:val="28"/>
          <w:szCs w:val="28"/>
          <w:lang w:eastAsia="zh-Hans"/>
        </w:rPr>
      </w:pPr>
      <w:bookmarkStart w:id="129" w:name="_Toc6477"/>
      <w:bookmarkStart w:id="130" w:name="_Toc24396"/>
      <w:bookmarkStart w:id="131" w:name="_Toc8362"/>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29"/>
      <w:bookmarkEnd w:id="130"/>
      <w:bookmarkEnd w:id="131"/>
    </w:p>
    <w:p>
      <w:pPr>
        <w:numPr>
          <w:numId w:val="0"/>
        </w:numPr>
        <w:ind w:firstLine="420" w:firstLineChars="0"/>
        <w:outlineLvl w:val="1"/>
        <w:rPr>
          <w:rFonts w:hint="default"/>
          <w:b w:val="0"/>
          <w:bCs w:val="0"/>
          <w:vertAlign w:val="baseline"/>
          <w:lang w:val="en-US" w:eastAsia="zh-Hans"/>
        </w:rPr>
      </w:pPr>
      <w:bookmarkStart w:id="132" w:name="_Toc109"/>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bookmarkEnd w:id="132"/>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Hans"/>
              </w:rPr>
              <w:t>“浙食链”</w:t>
            </w:r>
          </w:p>
          <w:p>
            <w:pPr>
              <w:jc w:val="center"/>
              <w:rPr>
                <w:rFonts w:hint="eastAsia"/>
                <w:vertAlign w:val="baseline"/>
                <w:lang w:val="en-US" w:eastAsia="zh-Hans"/>
              </w:rPr>
            </w:pPr>
            <w:r>
              <w:rPr>
                <w:rFonts w:hint="eastAsia"/>
                <w:vertAlign w:val="baseline"/>
                <w:lang w:val="en-US" w:eastAsia="zh-Hans"/>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为什么要给商品编码呢？</w:t>
            </w:r>
          </w:p>
        </w:tc>
        <w:tc>
          <w:tcPr>
            <w:tcW w:w="1786" w:type="dxa"/>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CN"/>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商品编码有什么好处呢？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eastAsiaTheme="minorEastAsia"/>
                <w:vertAlign w:val="baseline"/>
                <w:lang w:val="en-US" w:eastAsia="zh-CN"/>
              </w:rPr>
            </w:pPr>
            <w:r>
              <w:rPr>
                <w:rFonts w:hint="eastAsia"/>
                <w:vertAlign w:val="baseline"/>
                <w:lang w:val="en-US" w:eastAsia="zh-CN"/>
              </w:rPr>
              <w:t>计算机识别与管理</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Hans"/>
              </w:rPr>
              <w:t>商品编码实现</w:t>
            </w:r>
            <w:r>
              <w:rPr>
                <w:rFonts w:hint="eastAsia"/>
                <w:vertAlign w:val="baseline"/>
                <w:lang w:val="en-US" w:eastAsia="zh-CN"/>
              </w:rPr>
              <w:t>由条形码向</w:t>
            </w:r>
            <w:r>
              <w:rPr>
                <w:rFonts w:hint="eastAsia"/>
                <w:vertAlign w:val="baseline"/>
                <w:lang w:val="en-US" w:eastAsia="zh-Hans"/>
              </w:rPr>
              <w:t>二维码转换</w:t>
            </w:r>
          </w:p>
        </w:tc>
        <w:tc>
          <w:tcPr>
            <w:tcW w:w="2760" w:type="dxa"/>
          </w:tcPr>
          <w:p>
            <w:pPr>
              <w:jc w:val="left"/>
              <w:rPr>
                <w:rFonts w:hint="eastAsia"/>
                <w:vertAlign w:val="baseline"/>
                <w:lang w:val="en-US" w:eastAsia="zh-CN"/>
              </w:rPr>
            </w:pPr>
            <w:r>
              <w:rPr>
                <w:rFonts w:hint="eastAsia"/>
                <w:vertAlign w:val="baseline"/>
                <w:lang w:val="en-US" w:eastAsia="zh-CN"/>
              </w:rPr>
              <w:t>条形码和二维码有什么不同呢？</w:t>
            </w:r>
          </w:p>
          <w:p>
            <w:pPr>
              <w:jc w:val="left"/>
              <w:rPr>
                <w:rFonts w:hint="default" w:eastAsiaTheme="minorEastAsia"/>
                <w:vertAlign w:val="baseline"/>
                <w:lang w:val="en-US" w:eastAsia="zh-CN"/>
              </w:rPr>
            </w:pPr>
          </w:p>
        </w:tc>
        <w:tc>
          <w:tcPr>
            <w:tcW w:w="1786" w:type="dxa"/>
          </w:tcPr>
          <w:p>
            <w:pPr>
              <w:jc w:val="left"/>
              <w:rPr>
                <w:rFonts w:hint="default" w:eastAsiaTheme="minorEastAsia"/>
                <w:vertAlign w:val="baseline"/>
                <w:lang w:val="en-US" w:eastAsia="zh-CN"/>
              </w:rPr>
            </w:pPr>
            <w:r>
              <w:rPr>
                <w:rFonts w:hint="eastAsia"/>
                <w:vertAlign w:val="baseline"/>
                <w:lang w:val="en-US" w:eastAsia="zh-Hans"/>
              </w:rPr>
              <w:t>编码长度</w:t>
            </w:r>
            <w:r>
              <w:rPr>
                <w:rFonts w:hint="eastAsia"/>
                <w:vertAlign w:val="baseline"/>
                <w:lang w:val="en-US" w:eastAsia="zh-CN"/>
              </w:rPr>
              <w:t>与信息量</w:t>
            </w:r>
          </w:p>
          <w:p>
            <w:pPr>
              <w:jc w:val="left"/>
              <w:rPr>
                <w:rFonts w:hint="eastAsia"/>
                <w:vertAlign w:val="baseline"/>
                <w:lang w:val="en-US" w:eastAsia="zh-Hans"/>
              </w:rPr>
            </w:pPr>
            <w:r>
              <w:rPr>
                <w:rFonts w:hint="eastAsia"/>
                <w:vertAlign w:val="baseline"/>
                <w:lang w:val="en-US" w:eastAsia="zh-Hans"/>
              </w:rPr>
              <w:t>编码的特征</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扫码支付</w:t>
            </w:r>
          </w:p>
        </w:tc>
        <w:tc>
          <w:tcPr>
            <w:tcW w:w="2760" w:type="dxa"/>
          </w:tcPr>
          <w:p>
            <w:pPr>
              <w:jc w:val="left"/>
              <w:rPr>
                <w:rFonts w:hint="eastAsia"/>
                <w:vertAlign w:val="baseline"/>
                <w:lang w:val="en-US" w:eastAsia="zh-Hans"/>
              </w:rPr>
            </w:pPr>
            <w:r>
              <w:rPr>
                <w:rFonts w:hint="eastAsia"/>
                <w:vertAlign w:val="baseline"/>
                <w:lang w:val="en-US" w:eastAsia="zh-CN"/>
              </w:rPr>
              <w:t>为什么要用二维码呢？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扫码维权</w:t>
            </w:r>
          </w:p>
        </w:tc>
        <w:tc>
          <w:tcPr>
            <w:tcW w:w="2760" w:type="dxa"/>
          </w:tcPr>
          <w:p>
            <w:pPr>
              <w:jc w:val="left"/>
              <w:rPr>
                <w:rFonts w:hint="default" w:eastAsiaTheme="minorEastAsia"/>
                <w:vertAlign w:val="baseline"/>
                <w:lang w:val="en-US" w:eastAsia="zh-CN"/>
              </w:rPr>
            </w:pPr>
            <w:r>
              <w:rPr>
                <w:rFonts w:hint="eastAsia"/>
                <w:vertAlign w:val="baseline"/>
                <w:lang w:val="en-US" w:eastAsia="zh-CN"/>
              </w:rPr>
              <w:t>有没有比扫码还快速的方法呢？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vertAlign w:val="baseline"/>
                <w:lang w:val="en-US" w:eastAsia="zh-Hans"/>
              </w:rPr>
            </w:pPr>
          </w:p>
        </w:tc>
        <w:tc>
          <w:tcPr>
            <w:tcW w:w="2272" w:type="dxa"/>
            <w:vMerge w:val="continue"/>
          </w:tcPr>
          <w:p>
            <w:pPr>
              <w:jc w:val="center"/>
              <w:rPr>
                <w:rFonts w:hint="eastAsia"/>
                <w:vertAlign w:val="baseline"/>
                <w:lang w:val="en-US" w:eastAsia="zh-Hans"/>
              </w:rPr>
            </w:pPr>
          </w:p>
        </w:tc>
      </w:tr>
    </w:tbl>
    <w:p>
      <w:pPr>
        <w:numPr>
          <w:ilvl w:val="0"/>
          <w:numId w:val="0"/>
        </w:numPr>
        <w:rPr>
          <w:rFonts w:hint="default" w:eastAsia="宋体"/>
          <w:color w:val="C00000"/>
          <w:sz w:val="28"/>
          <w:szCs w:val="28"/>
          <w:lang w:val="en-US" w:eastAsia="zh-CN"/>
        </w:rPr>
      </w:pPr>
    </w:p>
    <w:p>
      <w:pPr>
        <w:numPr>
          <w:ilvl w:val="0"/>
          <w:numId w:val="18"/>
        </w:numPr>
        <w:ind w:left="0" w:leftChars="0" w:firstLine="0" w:firstLineChars="0"/>
        <w:outlineLvl w:val="1"/>
        <w:rPr>
          <w:rFonts w:hint="default"/>
          <w:sz w:val="28"/>
          <w:szCs w:val="28"/>
          <w:lang w:val="en-US" w:eastAsia="zh-Hans"/>
        </w:rPr>
      </w:pPr>
      <w:bookmarkStart w:id="133" w:name="_Toc4483"/>
      <w:bookmarkStart w:id="134" w:name="_Toc13812"/>
      <w:bookmarkStart w:id="135" w:name="_Toc9071"/>
      <w:r>
        <w:rPr>
          <w:rFonts w:hint="eastAsia"/>
          <w:sz w:val="28"/>
          <w:szCs w:val="28"/>
          <w:lang w:val="en-US" w:eastAsia="zh-Hans"/>
        </w:rPr>
        <w:t>案例展示</w:t>
      </w:r>
      <w:bookmarkEnd w:id="133"/>
      <w:bookmarkEnd w:id="134"/>
      <w:bookmarkEnd w:id="13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1"/>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vertAlign w:val="baseline"/>
                <w:lang w:val="en-US" w:eastAsia="zh-Hans"/>
              </w:rPr>
              <w:t>“浙食链”</w:t>
            </w:r>
            <w:r>
              <w:rPr>
                <w:rFonts w:hint="eastAsia" w:ascii="宋体" w:hAnsi="宋体" w:eastAsia="宋体"/>
                <w:kern w:val="0"/>
                <w:lang w:eastAsia="zh-CN"/>
              </w:rPr>
              <w:pict>
                <v:shape id="_x0000_i1073" o:spt="75" alt="865c7c839b63a468cd6e7c6879c04bf" type="#_x0000_t75" style="height:117.9pt;width:207.1pt;" filled="f" o:preferrelative="t" stroked="f" coordsize="21600,21600">
                  <v:path/>
                  <v:fill on="f" focussize="0,0"/>
                  <v:stroke on="f"/>
                  <v:imagedata r:id="rId13" o:title="865c7c839b63a468cd6e7c6879c04bf"/>
                  <o:lock v:ext="edit" aspectratio="t"/>
                  <w10:wrap type="none"/>
                  <w10:anchorlock/>
                </v:shape>
              </w:pict>
            </w:r>
          </w:p>
        </w:tc>
        <w:tc>
          <w:tcPr>
            <w:tcW w:w="4162" w:type="dxa"/>
          </w:tcPr>
          <w:p>
            <w:pPr>
              <w:spacing w:before="78" w:after="78"/>
              <w:ind w:firstLine="0" w:firstLineChars="0"/>
              <w:rPr>
                <w:rFonts w:ascii="宋体" w:hAnsi="宋体"/>
                <w:kern w:val="0"/>
              </w:rPr>
            </w:pPr>
            <w:r>
              <w:rPr>
                <w:rFonts w:hint="eastAsia"/>
                <w:vertAlign w:val="baseline"/>
                <w:lang w:val="en-US" w:eastAsia="zh-CN"/>
              </w:rPr>
              <w:t>扫码支付</w:t>
            </w:r>
            <w:r>
              <w:rPr>
                <w:rFonts w:hint="default"/>
                <w:sz w:val="28"/>
                <w:szCs w:val="28"/>
                <w:lang w:eastAsia="zh-Hans"/>
              </w:rPr>
              <w:pict>
                <v:shape id="_x0000_i1075" o:spt="75" alt="78ea574f192cb01309816a6538dec54" type="#_x0000_t75" style="height:117.9pt;width:211.6pt;" filled="f" o:preferrelative="t" stroked="f" coordsize="21600,21600">
                  <v:path/>
                  <v:fill on="f" focussize="0,0"/>
                  <v:stroke on="f"/>
                  <v:imagedata r:id="rId14"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eastAsia="宋体"/>
                <w:sz w:val="28"/>
                <w:szCs w:val="28"/>
                <w:lang w:val="en-US" w:eastAsia="zh-CN"/>
              </w:rPr>
              <w:pict>
                <v:shape id="_x0000_i1076" o:spt="75" alt="5ff3cf9b9d21ae2b50d8402418db5e8" type="#_x0000_t75" style="height:117.9pt;width:207.25pt;" filled="f" o:preferrelative="t" stroked="f" coordsize="21600,21600">
                  <v:path/>
                  <v:fill on="f" focussize="0,0"/>
                  <v:stroke on="f"/>
                  <v:imagedata r:id="rId15" o:title="5ff3cf9b9d21ae2b50d8402418db5e8"/>
                  <o:lock v:ext="edit" aspectratio="t"/>
                  <w10:wrap type="none"/>
                  <w10:anchorlock/>
                </v:shape>
              </w:pict>
            </w:r>
          </w:p>
        </w:tc>
        <w:tc>
          <w:tcPr>
            <w:tcW w:w="4162" w:type="dxa"/>
          </w:tcPr>
          <w:p>
            <w:pPr>
              <w:spacing w:before="78" w:after="78"/>
              <w:ind w:firstLine="0" w:firstLineChars="0"/>
              <w:rPr>
                <w:rFonts w:hint="eastAsia" w:ascii="宋体" w:hAnsi="宋体" w:eastAsia="宋体"/>
                <w:kern w:val="0"/>
                <w:lang w:eastAsia="zh-CN"/>
              </w:rPr>
            </w:pPr>
            <w:r>
              <w:rPr>
                <w:rFonts w:hint="default"/>
                <w:sz w:val="28"/>
                <w:szCs w:val="28"/>
                <w:lang w:eastAsia="zh-Hans"/>
              </w:rPr>
              <w:pict>
                <v:shape id="_x0000_i1077" o:spt="75" alt="677fba88ee0434cc1ec2e81be3de79b" type="#_x0000_t75" style="height:117.9pt;width:211.65pt;" filled="f" o:preferrelative="t" stroked="f" coordsize="21600,21600">
                  <v:path/>
                  <v:fill on="f" focussize="0,0"/>
                  <v:stroke on="f"/>
                  <v:imagedata r:id="rId16" o:title="677fba88ee0434cc1ec2e81be3de79b"/>
                  <o:lock v:ext="edit" aspectratio="t"/>
                  <w10:wrap type="none"/>
                  <w10:anchorlock/>
                </v:shape>
              </w:pict>
            </w:r>
          </w:p>
        </w:tc>
      </w:tr>
    </w:tbl>
    <w:p>
      <w:pPr>
        <w:numPr>
          <w:numId w:val="0"/>
        </w:numPr>
        <w:ind w:leftChars="0"/>
        <w:outlineLvl w:val="9"/>
        <w:rPr>
          <w:rFonts w:hint="default"/>
          <w:sz w:val="28"/>
          <w:szCs w:val="28"/>
          <w:lang w:val="en-US" w:eastAsia="zh-Hans"/>
        </w:rPr>
      </w:pP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outlineLvl w:val="2"/>
        <w:rPr>
          <w:rFonts w:hint="eastAsia"/>
          <w:sz w:val="28"/>
          <w:szCs w:val="28"/>
          <w:lang w:val="en-US" w:eastAsia="zh-Hans"/>
        </w:rPr>
      </w:pPr>
      <w:bookmarkStart w:id="136" w:name="_Toc16363"/>
      <w:bookmarkStart w:id="137" w:name="_Toc27129"/>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36"/>
      <w:bookmarkEnd w:id="137"/>
    </w:p>
    <w:p>
      <w:pPr>
        <w:numPr>
          <w:ilvl w:val="0"/>
          <w:numId w:val="19"/>
        </w:numPr>
        <w:outlineLvl w:val="1"/>
        <w:rPr>
          <w:rFonts w:hint="default"/>
          <w:color w:val="C00000"/>
          <w:sz w:val="28"/>
          <w:szCs w:val="28"/>
          <w:lang w:eastAsia="zh-Hans"/>
        </w:rPr>
      </w:pPr>
      <w:bookmarkStart w:id="138" w:name="_Toc2864"/>
      <w:bookmarkStart w:id="139" w:name="_Toc6967"/>
      <w:bookmarkStart w:id="140" w:name="_Toc25693"/>
      <w:r>
        <w:rPr>
          <w:rFonts w:hint="eastAsia"/>
          <w:sz w:val="28"/>
          <w:szCs w:val="28"/>
          <w:highlight w:val="none"/>
          <w:lang w:val="en-US" w:eastAsia="zh-Hans"/>
        </w:rPr>
        <w:t>案例设计</w:t>
      </w:r>
      <w:r>
        <w:rPr>
          <w:rFonts w:hint="default"/>
          <w:sz w:val="28"/>
          <w:szCs w:val="28"/>
          <w:highlight w:val="none"/>
          <w:lang w:val="en-US" w:eastAsia="zh-Hans"/>
        </w:rPr>
        <w:t>（</w:t>
      </w:r>
      <w:r>
        <w:rPr>
          <w:rFonts w:hint="eastAsia"/>
          <w:sz w:val="28"/>
          <w:szCs w:val="28"/>
          <w:highlight w:val="none"/>
          <w:lang w:val="en-US" w:eastAsia="zh-Hans"/>
        </w:rPr>
        <w:t>表格</w:t>
      </w:r>
      <w:r>
        <w:rPr>
          <w:rFonts w:hint="default"/>
          <w:sz w:val="28"/>
          <w:szCs w:val="28"/>
          <w:highlight w:val="none"/>
          <w:lang w:val="en-US" w:eastAsia="zh-Hans"/>
        </w:rPr>
        <w:t>）</w:t>
      </w:r>
      <w:bookmarkEnd w:id="138"/>
      <w:bookmarkEnd w:id="139"/>
      <w:bookmarkEnd w:id="140"/>
    </w:p>
    <w:p>
      <w:pPr>
        <w:numPr>
          <w:numId w:val="0"/>
        </w:numPr>
        <w:ind w:firstLine="420" w:firstLineChars="0"/>
        <w:outlineLvl w:val="1"/>
        <w:rPr>
          <w:rFonts w:hint="eastAsia" w:ascii="宋体" w:hAnsi="宋体" w:cs="宋体"/>
          <w:sz w:val="22"/>
          <w:szCs w:val="22"/>
          <w:lang w:val="en-US" w:eastAsia="zh-CN"/>
        </w:rPr>
      </w:pPr>
      <w:bookmarkStart w:id="141" w:name="_Toc13594"/>
      <w:r>
        <w:rPr>
          <w:rFonts w:hint="eastAsia" w:ascii="宋体" w:hAnsi="宋体" w:cs="宋体"/>
          <w:sz w:val="22"/>
          <w:szCs w:val="22"/>
          <w:lang w:val="en-US" w:eastAsia="zh-CN"/>
        </w:rPr>
        <w:t>数字棉花体现了现代信息技术在农业领域的深入应用，展示了科技对农业生产的巨大推动作用，这与当前国家推动农业现代化、科技兴农的战略方向高度契合。</w:t>
      </w:r>
      <w:bookmarkEnd w:id="141"/>
    </w:p>
    <w:p>
      <w:pPr>
        <w:numPr>
          <w:numId w:val="0"/>
        </w:numPr>
        <w:ind w:firstLine="420" w:firstLineChars="0"/>
        <w:outlineLvl w:val="9"/>
        <w:rPr>
          <w:rFonts w:hint="default" w:ascii="宋体" w:hAnsi="宋体" w:cs="宋体"/>
          <w:sz w:val="22"/>
          <w:szCs w:val="22"/>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数字棉花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在数字棉花种植中，为什么我们需要使用数字和编码来记录信息？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数字棉花种植过程中，有哪些地方用到了数字？它们是如何帮助我们更好地种植棉花的？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如果我们没有使用数字编码，农民伯伯在种植和管理棉花时可能会遇到哪些困难？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default" w:ascii="宋体" w:hAnsi="宋体" w:eastAsia="宋体" w:cs="宋体"/>
                <w:kern w:val="2"/>
                <w:sz w:val="21"/>
                <w:szCs w:val="21"/>
                <w:vertAlign w:val="baseline"/>
                <w:lang w:val="en-US" w:eastAsia="zh-Hans" w:bidi="ar-SA"/>
              </w:rPr>
              <w:t>数字棉花技术作为我国自主研发的科技成果，集中体现了我国在农业科技领域的创新能力和自主发展实力。</w:t>
            </w:r>
            <w:r>
              <w:rPr>
                <w:rFonts w:hint="eastAsia" w:ascii="宋体" w:hAnsi="宋体" w:eastAsia="宋体" w:cs="宋体"/>
                <w:kern w:val="2"/>
                <w:sz w:val="21"/>
                <w:szCs w:val="21"/>
                <w:vertAlign w:val="baseline"/>
                <w:lang w:val="en-US" w:eastAsia="zh-CN" w:bidi="ar-SA"/>
              </w:rPr>
              <w:t>也</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p>
        </w:tc>
        <w:tc>
          <w:tcPr>
            <w:tcW w:w="2625"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数据处理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数字可视化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tc>
      </w:tr>
    </w:tbl>
    <w:p>
      <w:pPr>
        <w:numPr>
          <w:ilvl w:val="0"/>
          <w:numId w:val="0"/>
        </w:numPr>
        <w:rPr>
          <w:rFonts w:hint="eastAsia" w:eastAsia="宋体"/>
          <w:color w:val="C00000"/>
          <w:sz w:val="28"/>
          <w:szCs w:val="28"/>
          <w:lang w:eastAsia="zh-CN"/>
        </w:rPr>
      </w:pPr>
    </w:p>
    <w:p>
      <w:pPr>
        <w:numPr>
          <w:ilvl w:val="0"/>
          <w:numId w:val="19"/>
        </w:numPr>
        <w:ind w:left="0" w:leftChars="0" w:firstLine="0" w:firstLineChars="0"/>
        <w:rPr>
          <w:rFonts w:hint="eastAsia"/>
          <w:sz w:val="28"/>
          <w:szCs w:val="28"/>
          <w:lang w:val="en-US" w:eastAsia="zh-Hans"/>
        </w:rPr>
      </w:pPr>
      <w:r>
        <w:rPr>
          <w:rFonts w:hint="eastAsia"/>
          <w:sz w:val="28"/>
          <w:szCs w:val="28"/>
          <w:lang w:val="en-US" w:eastAsia="zh-Hans"/>
        </w:rPr>
        <w:t>案例展示</w:t>
      </w:r>
    </w:p>
    <w:tbl>
      <w:tblPr>
        <w:tblStyle w:val="33"/>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eastAsia" w:ascii="宋体" w:hAnsi="宋体" w:eastAsia="宋体" w:cs="宋体"/>
                <w:sz w:val="24"/>
                <w:szCs w:val="24"/>
                <w:lang w:val="en-US" w:eastAsia="zh-CN"/>
              </w:rPr>
            </w:pPr>
            <w:r>
              <w:rPr>
                <w:rFonts w:hint="eastAsia" w:cs="宋体"/>
                <w:sz w:val="24"/>
                <w:szCs w:val="24"/>
                <w:lang w:val="en-US" w:eastAsia="zh-CN"/>
              </w:rPr>
              <w:t>数字棉花</w:t>
            </w:r>
          </w:p>
        </w:tc>
        <w:tc>
          <w:tcPr>
            <w:tcW w:w="4303" w:type="dxa"/>
          </w:tcPr>
          <w:p>
            <w:pPr>
              <w:widowControl w:val="0"/>
              <w:numPr>
                <w:ilvl w:val="0"/>
                <w:numId w:val="0"/>
              </w:numPr>
              <w:jc w:val="center"/>
              <w:rPr>
                <w:rFonts w:hint="eastAsia" w:ascii="宋体" w:hAnsi="宋体" w:eastAsia="宋体" w:cs="宋体"/>
                <w:sz w:val="24"/>
                <w:szCs w:val="24"/>
                <w:lang w:val="en-US" w:eastAsia="zh-CN"/>
              </w:rPr>
            </w:pPr>
            <w:r>
              <w:rPr>
                <w:rFonts w:hint="eastAsia" w:ascii="宋体" w:hAnsi="宋体" w:cs="宋体"/>
                <w:sz w:val="22"/>
                <w:szCs w:val="22"/>
                <w:lang w:val="en-US" w:eastAsia="zh-CN"/>
              </w:rPr>
              <w:t>农业</w:t>
            </w:r>
            <w:r>
              <w:rPr>
                <w:rFonts w:hint="eastAsia" w:cs="宋体"/>
                <w:sz w:val="24"/>
                <w:szCs w:val="24"/>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default"/>
                <w:vertAlign w:val="baseline"/>
                <w:lang w:eastAsia="zh-Hans"/>
              </w:rPr>
            </w:pPr>
            <w:r>
              <w:rPr>
                <w:rFonts w:hint="eastAsia"/>
                <w:lang w:val="en-US" w:eastAsia="zh-CN"/>
              </w:rPr>
              <w:pict>
                <v:shape id="_x0000_i1081" o:spt="75" alt="f33a13b972b38e8c98b79b1ebfff9b4" type="#_x0000_t75" style="height:117.9pt;width:211.25pt;" filled="f" o:preferrelative="t" stroked="f" coordsize="21600,21600">
                  <v:path/>
                  <v:fill on="f" focussize="0,0"/>
                  <v:stroke on="f"/>
                  <v:imagedata r:id="rId17" o:title=""/>
                  <o:lock v:ext="edit" aspectratio="t"/>
                  <w10:wrap type="none"/>
                  <w10:anchorlock/>
                </v:shape>
              </w:pict>
            </w:r>
          </w:p>
        </w:tc>
        <w:tc>
          <w:tcPr>
            <w:tcW w:w="4303" w:type="dxa"/>
          </w:tcPr>
          <w:p>
            <w:pPr>
              <w:widowControl w:val="0"/>
              <w:numPr>
                <w:ilvl w:val="0"/>
                <w:numId w:val="0"/>
              </w:numPr>
              <w:jc w:val="center"/>
              <w:rPr>
                <w:rFonts w:hint="default"/>
                <w:vertAlign w:val="baseline"/>
                <w:lang w:eastAsia="zh-Hans"/>
              </w:rPr>
            </w:pPr>
            <w:r>
              <w:rPr>
                <w:rFonts w:hint="eastAsia"/>
                <w:lang w:val="en-US" w:eastAsia="zh-CN"/>
              </w:rPr>
              <w:pict>
                <v:shape id="_x0000_i1082" o:spt="75" alt="fefab30b3dda1ba13318871120222b3" type="#_x0000_t75" style="height:117.9pt;width:213.9pt;" filled="f" o:preferrelative="t" stroked="f" coordsize="21600,21600">
                  <v:path/>
                  <v:fill on="f" focussize="0,0"/>
                  <v:stroke on="f"/>
                  <v:imagedata r:id="rId18" o:title=""/>
                  <o:lock v:ext="edit" aspectratio="t"/>
                  <w10:wrap type="none"/>
                  <w10:anchorlock/>
                </v:shape>
              </w:pict>
            </w:r>
          </w:p>
        </w:tc>
      </w:tr>
    </w:tbl>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sz w:val="28"/>
          <w:szCs w:val="28"/>
          <w:lang w:val="en-US" w:eastAsia="zh-Hans"/>
        </w:rPr>
      </w:pPr>
      <w:r>
        <w:rPr>
          <w:rFonts w:hint="eastAsia" w:ascii="宋体" w:hAnsi="宋体" w:cs="宋体"/>
          <w:sz w:val="22"/>
          <w:szCs w:val="22"/>
          <w:lang w:val="en-US" w:eastAsia="zh-CN"/>
        </w:rPr>
        <w:t>数字棉花作为现代科技与农业结合的案例，其创新性、前沿性和实用性都使得它成为了一个极具教育价值的案例。数字棉花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outlineLvl w:val="2"/>
        <w:rPr>
          <w:rFonts w:hint="eastAsia"/>
          <w:sz w:val="28"/>
          <w:szCs w:val="28"/>
          <w:lang w:val="en-US" w:eastAsia="zh-Hans"/>
        </w:rPr>
      </w:pPr>
      <w:bookmarkStart w:id="142" w:name="_Toc4890"/>
      <w:bookmarkStart w:id="143" w:name="_Toc17746"/>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42"/>
      <w:bookmarkEnd w:id="143"/>
    </w:p>
    <w:p>
      <w:pPr>
        <w:numPr>
          <w:ilvl w:val="0"/>
          <w:numId w:val="20"/>
        </w:numPr>
        <w:outlineLvl w:val="1"/>
        <w:rPr>
          <w:rFonts w:hint="default"/>
          <w:sz w:val="28"/>
          <w:szCs w:val="28"/>
          <w:highlight w:val="none"/>
          <w:lang w:eastAsia="zh-Hans"/>
        </w:rPr>
      </w:pPr>
      <w:bookmarkStart w:id="144" w:name="_Toc3743"/>
      <w:bookmarkStart w:id="145" w:name="_Toc19330"/>
      <w:bookmarkStart w:id="146" w:name="_Toc1740"/>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44"/>
      <w:bookmarkEnd w:id="145"/>
      <w:bookmarkEnd w:id="146"/>
    </w:p>
    <w:p>
      <w:pPr>
        <w:numPr>
          <w:ilvl w:val="0"/>
          <w:numId w:val="0"/>
        </w:numPr>
        <w:ind w:firstLine="420" w:firstLineChars="0"/>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w:t>
      </w:r>
    </w:p>
    <w:p>
      <w:pPr>
        <w:numPr>
          <w:ilvl w:val="0"/>
          <w:numId w:val="0"/>
        </w:numPr>
        <w:ind w:firstLine="420" w:firstLineChars="0"/>
        <w:rPr>
          <w:rFonts w:hint="default" w:ascii="宋体" w:hAnsi="宋体" w:eastAsia="宋体" w:cs="宋体"/>
          <w:sz w:val="21"/>
          <w:szCs w:val="21"/>
          <w:vertAlign w:val="baseline"/>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电子纸价签：智能零售的得力助手</w:t>
            </w:r>
          </w:p>
        </w:tc>
        <w:tc>
          <w:tcPr>
            <w:tcW w:w="2760"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电子纸价签是什么？它和我们常见的纸质价签有什么不同？</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电子纸价签是怎么显示商品的价格和信息的？</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如果商品的价格变了，电子纸价签上的价格会怎么变化呢？</w:t>
            </w:r>
          </w:p>
          <w:p>
            <w:pPr>
              <w:numPr>
                <w:ilvl w:val="0"/>
                <w:numId w:val="0"/>
              </w:numPr>
              <w:rPr>
                <w:rFonts w:hint="eastAsia" w:ascii="宋体" w:hAnsi="宋体" w:eastAsia="宋体" w:cs="宋体"/>
                <w:sz w:val="21"/>
                <w:szCs w:val="21"/>
                <w:lang w:val="en-US" w:eastAsia="zh-Hans"/>
              </w:rPr>
            </w:pPr>
          </w:p>
        </w:tc>
        <w:tc>
          <w:tcPr>
            <w:tcW w:w="1433" w:type="dxa"/>
            <w:vAlign w:val="top"/>
          </w:tcPr>
          <w:p>
            <w:pPr>
              <w:numPr>
                <w:ilvl w:val="0"/>
                <w:numId w:val="0"/>
              </w:numPr>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RFID技术：部分先进的电子纸价签还运用了RFID（无线射频识别）技术</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可以实现商品的自动识别和数据采集，为商家提供更为精准的库存和销售分析</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进一步提升了零售业的效率和准确性。</w:t>
            </w:r>
          </w:p>
          <w:p>
            <w:pPr>
              <w:numPr>
                <w:ilvl w:val="0"/>
                <w:numId w:val="0"/>
              </w:numPr>
              <w:rPr>
                <w:rFonts w:hint="default" w:ascii="宋体" w:hAnsi="宋体" w:eastAsia="宋体" w:cs="宋体"/>
                <w:sz w:val="21"/>
                <w:szCs w:val="21"/>
                <w:lang w:val="en-US" w:eastAsia="zh-Hans"/>
              </w:rPr>
            </w:pPr>
          </w:p>
        </w:tc>
        <w:tc>
          <w:tcPr>
            <w:tcW w:w="2625" w:type="dxa"/>
            <w:vAlign w:val="top"/>
          </w:tcPr>
          <w:p>
            <w:pPr>
              <w:jc w:val="center"/>
              <w:rPr>
                <w:rFonts w:hint="eastAsia"/>
                <w:vertAlign w:val="baseline"/>
                <w:lang w:val="en-US" w:eastAsia="zh-CN"/>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信息与编码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数字化与计算机编码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编码的应用</w:t>
            </w:r>
          </w:p>
        </w:tc>
      </w:tr>
    </w:tbl>
    <w:p>
      <w:pPr>
        <w:numPr>
          <w:ilvl w:val="0"/>
          <w:numId w:val="20"/>
        </w:numPr>
        <w:ind w:left="0" w:leftChars="0" w:firstLine="0" w:firstLineChars="0"/>
        <w:rPr>
          <w:rFonts w:hint="default"/>
          <w:sz w:val="28"/>
          <w:szCs w:val="28"/>
          <w:lang w:val="en-US" w:eastAsia="zh-CN"/>
        </w:rPr>
      </w:pPr>
      <w:r>
        <w:rPr>
          <w:rFonts w:hint="eastAsia"/>
          <w:sz w:val="28"/>
          <w:szCs w:val="28"/>
          <w:lang w:val="en-US" w:eastAsia="zh-Hans"/>
        </w:rPr>
        <w:t>案例展示</w:t>
      </w:r>
    </w:p>
    <w:p>
      <w:pPr>
        <w:numPr>
          <w:numId w:val="0"/>
        </w:numPr>
        <w:ind w:leftChars="0"/>
        <w:rPr>
          <w:rFonts w:hint="default"/>
          <w:sz w:val="28"/>
          <w:szCs w:val="28"/>
          <w:lang w:val="en-US" w:eastAsia="zh-CN"/>
        </w:rPr>
      </w:pPr>
      <w:r>
        <w:rPr>
          <w:rFonts w:hint="default"/>
          <w:sz w:val="28"/>
          <w:szCs w:val="28"/>
          <w:lang w:val="en-US" w:eastAsia="zh-CN"/>
        </w:rPr>
        <w:pict>
          <v:shape id="_x0000_i1036" o:spt="75" alt="7ef3b7a9c3586e690af4e8f8cdc8efa" type="#_x0000_t75" style="height:384.8pt;width:326.3pt;" filled="f" o:preferrelative="t" stroked="f" coordsize="21600,21600">
            <v:path/>
            <v:fill on="f" focussize="0,0"/>
            <v:stroke on="f"/>
            <v:imagedata r:id="rId19" cropleft="577f" o:title="7ef3b7a9c3586e690af4e8f8cdc8efa"/>
            <o:lock v:ext="edit" aspectratio="t"/>
            <w10:wrap type="none"/>
            <w10:anchorlock/>
          </v:shape>
        </w:pict>
      </w:r>
    </w:p>
    <w:p>
      <w:pPr>
        <w:numPr>
          <w:ilvl w:val="0"/>
          <w:numId w:val="0"/>
        </w:numPr>
        <w:outlineLvl w:val="1"/>
        <w:rPr>
          <w:rFonts w:hint="eastAsia"/>
          <w:sz w:val="28"/>
          <w:szCs w:val="28"/>
          <w:lang w:val="en-US" w:eastAsia="zh-Hans"/>
        </w:rPr>
      </w:pPr>
      <w:bookmarkStart w:id="147" w:name="_Toc12532"/>
      <w:bookmarkStart w:id="148" w:name="_Toc1824"/>
      <w:bookmarkStart w:id="149" w:name="_Toc16300"/>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案例分析</w:t>
      </w:r>
      <w:bookmarkEnd w:id="147"/>
      <w:bookmarkEnd w:id="148"/>
      <w:bookmarkEnd w:id="149"/>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50" w:name="_Toc24376"/>
      <w:bookmarkStart w:id="151" w:name="_Toc25111"/>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50"/>
      <w:bookmarkEnd w:id="151"/>
    </w:p>
    <w:p>
      <w:pPr>
        <w:numPr>
          <w:ilvl w:val="0"/>
          <w:numId w:val="21"/>
        </w:numPr>
        <w:outlineLvl w:val="1"/>
        <w:rPr>
          <w:rFonts w:hint="default"/>
          <w:sz w:val="28"/>
          <w:szCs w:val="28"/>
          <w:lang w:eastAsia="zh-Hans"/>
        </w:rPr>
      </w:pPr>
      <w:bookmarkStart w:id="152" w:name="_Toc22738"/>
      <w:bookmarkStart w:id="153" w:name="_Toc4279"/>
      <w:bookmarkStart w:id="154" w:name="_Toc1254"/>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lang w:eastAsia="zh-Hans"/>
        </w:rPr>
        <w:t>）</w:t>
      </w:r>
      <w:bookmarkEnd w:id="152"/>
      <w:bookmarkEnd w:id="153"/>
      <w:bookmarkEnd w:id="154"/>
    </w:p>
    <w:p>
      <w:pPr>
        <w:numPr>
          <w:ilvl w:val="0"/>
          <w:numId w:val="0"/>
        </w:numPr>
        <w:ind w:leftChars="0" w:firstLine="420" w:firstLineChars="0"/>
        <w:rPr>
          <w:rFonts w:hint="eastAsia" w:ascii="宋体" w:hAnsi="宋体" w:eastAsia="宋体" w:cs="宋体"/>
          <w:sz w:val="21"/>
          <w:szCs w:val="21"/>
          <w:lang w:val="en-US" w:eastAsia="zh-CN"/>
        </w:rPr>
      </w:pPr>
    </w:p>
    <w:p>
      <w:pPr>
        <w:numPr>
          <w:ilvl w:val="0"/>
          <w:numId w:val="0"/>
        </w:numPr>
        <w:ind w:leftChars="0" w:firstLine="420" w:firstLineChars="0"/>
        <w:rPr>
          <w:rFonts w:hint="eastAsia" w:cs="宋体"/>
          <w:sz w:val="21"/>
          <w:szCs w:val="21"/>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cs="宋体"/>
          <w:sz w:val="21"/>
          <w:szCs w:val="21"/>
          <w:lang w:val="en-US" w:eastAsia="zh-CN"/>
        </w:rPr>
        <w:t>。</w:t>
      </w:r>
    </w:p>
    <w:p>
      <w:pPr>
        <w:numPr>
          <w:ilvl w:val="0"/>
          <w:numId w:val="0"/>
        </w:numPr>
        <w:ind w:leftChars="0" w:firstLine="420" w:firstLineChars="0"/>
        <w:rPr>
          <w:rFonts w:hint="eastAsia" w:cs="宋体"/>
          <w:sz w:val="21"/>
          <w:szCs w:val="21"/>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12306票务系统</w:t>
            </w:r>
          </w:p>
        </w:tc>
        <w:tc>
          <w:tcPr>
            <w:tcW w:w="2760" w:type="dxa"/>
            <w:vAlign w:val="top"/>
          </w:tcPr>
          <w:p>
            <w:pPr>
              <w:jc w:val="left"/>
              <w:rPr>
                <w:rFonts w:hint="eastAsia"/>
                <w:vertAlign w:val="baseline"/>
                <w:lang w:val="en-US" w:eastAsia="zh-Hans"/>
              </w:rPr>
            </w:pPr>
            <w:r>
              <w:rPr>
                <w:rFonts w:hint="eastAsia"/>
                <w:vertAlign w:val="baseline"/>
                <w:lang w:val="en-US" w:eastAsia="zh-Hans"/>
              </w:rPr>
              <w:t>小明是如何在12306票务系统上快速找到符合自己需求的火车班次的？</w:t>
            </w:r>
          </w:p>
          <w:p>
            <w:pPr>
              <w:jc w:val="left"/>
              <w:rPr>
                <w:rFonts w:hint="eastAsia"/>
                <w:vertAlign w:val="baseline"/>
                <w:lang w:val="en-US" w:eastAsia="zh-Hans"/>
              </w:rPr>
            </w:pPr>
            <w:r>
              <w:rPr>
                <w:rFonts w:hint="eastAsia"/>
                <w:vertAlign w:val="baseline"/>
                <w:lang w:val="en-US" w:eastAsia="zh-Hans"/>
              </w:rPr>
              <w:t>小明输入自己的身份证号码后，系统是如何验证其真实性的？</w:t>
            </w:r>
          </w:p>
          <w:p>
            <w:pPr>
              <w:bidi w:val="0"/>
              <w:jc w:val="left"/>
              <w:rPr>
                <w:rFonts w:hint="eastAsia"/>
                <w:vertAlign w:val="baseline"/>
                <w:lang w:val="en-US" w:eastAsia="zh-Hans"/>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认识信息的特征</w:t>
            </w:r>
          </w:p>
          <w:p>
            <w:pPr>
              <w:jc w:val="left"/>
              <w:rPr>
                <w:rFonts w:hint="eastAsia"/>
                <w:vertAlign w:val="baseline"/>
                <w:lang w:val="en-US" w:eastAsia="zh-CN"/>
              </w:rPr>
            </w:pPr>
            <w:r>
              <w:rPr>
                <w:rFonts w:hint="eastAsia"/>
                <w:vertAlign w:val="baseline"/>
                <w:lang w:val="en-US" w:eastAsia="zh-CN"/>
              </w:rPr>
              <w:t>探寻数据的作用</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vertAlign w:val="baseline"/>
                <w:lang w:val="en-US" w:eastAsia="zh-CN"/>
              </w:rPr>
            </w:pPr>
            <w:r>
              <w:rPr>
                <w:rFonts w:hint="eastAsia"/>
                <w:vertAlign w:val="baseline"/>
                <w:lang w:val="en-US" w:eastAsia="zh-CN"/>
              </w:rPr>
              <w:t>编码的魅力</w:t>
            </w:r>
          </w:p>
        </w:tc>
        <w:tc>
          <w:tcPr>
            <w:tcW w:w="2272" w:type="dxa"/>
            <w:vAlign w:val="top"/>
          </w:tcPr>
          <w:p>
            <w:pPr>
              <w:jc w:val="center"/>
              <w:rPr>
                <w:rFonts w:hint="default"/>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图书馆的条形码</w:t>
            </w:r>
          </w:p>
        </w:tc>
        <w:tc>
          <w:tcPr>
            <w:tcW w:w="2760" w:type="dxa"/>
            <w:vAlign w:val="top"/>
          </w:tcPr>
          <w:p>
            <w:pPr>
              <w:jc w:val="left"/>
              <w:rPr>
                <w:rFonts w:hint="eastAsia"/>
                <w:vertAlign w:val="baseline"/>
                <w:lang w:val="en-US" w:eastAsia="zh-Hans"/>
              </w:rPr>
            </w:pPr>
            <w:r>
              <w:rPr>
                <w:rFonts w:hint="eastAsia"/>
                <w:vertAlign w:val="baseline"/>
                <w:lang w:val="en-US" w:eastAsia="zh-Hans"/>
              </w:rPr>
              <w:t>条形码是什么？它在图书馆中有什么作用？</w:t>
            </w:r>
          </w:p>
          <w:p>
            <w:pPr>
              <w:jc w:val="left"/>
              <w:rPr>
                <w:rFonts w:hint="eastAsia"/>
                <w:vertAlign w:val="baseline"/>
                <w:lang w:val="en-US" w:eastAsia="zh-Hans"/>
              </w:rPr>
            </w:pPr>
            <w:r>
              <w:rPr>
                <w:rFonts w:hint="eastAsia"/>
                <w:vertAlign w:val="baseline"/>
                <w:lang w:val="en-US" w:eastAsia="zh-Hans"/>
              </w:rPr>
              <w:t>条形码是如何帮助图书馆员快速查找和记录书籍信息的？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eastAsiaTheme="minorEastAsia"/>
                <w:vertAlign w:val="baseline"/>
                <w:lang w:val="en-US" w:eastAsia="zh-CN"/>
              </w:rPr>
            </w:pPr>
            <w:r>
              <w:rPr>
                <w:rFonts w:hint="eastAsia"/>
                <w:vertAlign w:val="baseline"/>
                <w:lang w:val="en-US" w:eastAsia="zh-CN"/>
              </w:rPr>
              <w:t>方便存储的条形码</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eastAsiaTheme="minorEastAsia"/>
                <w:vertAlign w:val="baseline"/>
                <w:lang w:val="en-US" w:eastAsia="zh-CN"/>
              </w:rPr>
            </w:pPr>
            <w:r>
              <w:rPr>
                <w:rFonts w:hint="eastAsia"/>
                <w:vertAlign w:val="baseline"/>
                <w:lang w:val="en-US" w:eastAsia="zh-CN"/>
              </w:rPr>
              <w:t>生活中的二维码</w:t>
            </w:r>
          </w:p>
        </w:tc>
        <w:tc>
          <w:tcPr>
            <w:tcW w:w="2760" w:type="dxa"/>
            <w:vAlign w:val="top"/>
          </w:tcPr>
          <w:p>
            <w:pPr>
              <w:jc w:val="left"/>
              <w:rPr>
                <w:rFonts w:hint="eastAsia"/>
                <w:vertAlign w:val="baseline"/>
                <w:lang w:val="en-US" w:eastAsia="zh-Hans"/>
              </w:rPr>
            </w:pPr>
            <w:r>
              <w:rPr>
                <w:rFonts w:hint="eastAsia"/>
                <w:vertAlign w:val="baseline"/>
                <w:lang w:val="en-US" w:eastAsia="zh-Hans"/>
              </w:rPr>
              <w:t>你平时在哪些场合使用过二维码支付？</w:t>
            </w:r>
          </w:p>
          <w:p>
            <w:pPr>
              <w:jc w:val="left"/>
              <w:rPr>
                <w:rFonts w:hint="eastAsia"/>
                <w:vertAlign w:val="baseline"/>
                <w:lang w:val="en-US" w:eastAsia="zh-Hans"/>
              </w:rPr>
            </w:pPr>
            <w:r>
              <w:rPr>
                <w:rFonts w:hint="eastAsia"/>
                <w:vertAlign w:val="baseline"/>
                <w:lang w:val="en-US" w:eastAsia="zh-Hans"/>
              </w:rPr>
              <w:t>你认为二维码支付相比传统支付方式有哪些优势？</w:t>
            </w:r>
          </w:p>
        </w:tc>
        <w:tc>
          <w:tcPr>
            <w:tcW w:w="1786" w:type="dxa"/>
            <w:vAlign w:val="top"/>
          </w:tcPr>
          <w:p>
            <w:pPr>
              <w:jc w:val="left"/>
              <w:rPr>
                <w:rFonts w:hint="default"/>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信息与编码</w:t>
            </w:r>
          </w:p>
          <w:p>
            <w:pPr>
              <w:jc w:val="left"/>
              <w:rPr>
                <w:rFonts w:hint="eastAsia"/>
                <w:vertAlign w:val="baseline"/>
                <w:lang w:val="en-US" w:eastAsia="zh-CN"/>
              </w:rPr>
            </w:pPr>
            <w:r>
              <w:rPr>
                <w:rFonts w:hint="eastAsia"/>
                <w:vertAlign w:val="baseline"/>
                <w:lang w:val="en-US" w:eastAsia="zh-CN"/>
              </w:rPr>
              <w:t>认识二维码</w:t>
            </w:r>
          </w:p>
          <w:p>
            <w:pPr>
              <w:jc w:val="left"/>
              <w:rPr>
                <w:rFonts w:hint="default"/>
                <w:vertAlign w:val="baseline"/>
                <w:lang w:val="en-US" w:eastAsia="zh-CN"/>
              </w:rPr>
            </w:pPr>
            <w:r>
              <w:rPr>
                <w:rFonts w:hint="eastAsia"/>
                <w:vertAlign w:val="baseline"/>
                <w:lang w:val="en-US" w:eastAsia="zh-CN"/>
              </w:rPr>
              <w:t>编码的作用与应用</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bl>
    <w:p>
      <w:pPr>
        <w:numPr>
          <w:ilvl w:val="0"/>
          <w:numId w:val="0"/>
        </w:numPr>
        <w:rPr>
          <w:rFonts w:hint="eastAsia" w:eastAsia="宋体"/>
          <w:sz w:val="28"/>
          <w:szCs w:val="28"/>
          <w:lang w:eastAsia="zh-CN"/>
        </w:rPr>
      </w:pPr>
    </w:p>
    <w:p>
      <w:pPr>
        <w:numPr>
          <w:ilvl w:val="0"/>
          <w:numId w:val="21"/>
        </w:numPr>
        <w:ind w:left="0" w:leftChars="0" w:firstLine="0" w:firstLineChars="0"/>
        <w:rPr>
          <w:rFonts w:hint="eastAsia"/>
          <w:sz w:val="28"/>
          <w:szCs w:val="28"/>
          <w:lang w:val="en-US" w:eastAsia="zh-Hans"/>
        </w:rPr>
      </w:pPr>
      <w:r>
        <w:rPr>
          <w:rFonts w:hint="eastAsia"/>
          <w:sz w:val="28"/>
          <w:szCs w:val="28"/>
          <w:lang w:val="en-US" w:eastAsia="zh-Hans"/>
        </w:rPr>
        <w:t>案例展示</w:t>
      </w:r>
    </w:p>
    <w:p>
      <w:pPr>
        <w:numPr>
          <w:ilvl w:val="0"/>
          <w:numId w:val="0"/>
        </w:numPr>
        <w:ind w:leftChars="0"/>
        <w:rPr>
          <w:rFonts w:hint="default"/>
          <w:sz w:val="28"/>
          <w:szCs w:val="28"/>
          <w:lang w:val="en-US" w:eastAsia="zh-CN"/>
        </w:rPr>
      </w:pPr>
      <w:r>
        <w:rPr>
          <w:rFonts w:hint="default"/>
          <w:sz w:val="28"/>
          <w:szCs w:val="28"/>
          <w:lang w:val="en-US" w:eastAsia="zh-CN"/>
        </w:rPr>
        <w:pict>
          <v:shape id="_x0000_i1038" o:spt="75" alt="6e1a0085cc2240f82029b7df67fdf5d" type="#_x0000_t75" style="height:329.65pt;width:307.65pt;" filled="f" o:preferrelative="t" stroked="f" coordsize="21600,21600">
            <v:path/>
            <v:fill on="f" focussize="0,0"/>
            <v:stroke on="f"/>
            <v:imagedata r:id="rId20"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9" o:spt="75" alt="10a3151d7833b141b7a343b4bbab978" type="#_x0000_t75" style="height:406.05pt;width:343.2pt;" filled="f" o:preferrelative="t" stroked="f" coordsize="21600,21600">
            <v:path/>
            <v:fill on="f" focussize="0,0"/>
            <v:stroke on="f"/>
            <v:imagedata r:id="rId21" o:title="10a3151d7833b141b7a343b4bbab978"/>
            <o:lock v:ext="edit" aspectratio="t"/>
            <w10:wrap type="none"/>
            <w10:anchorlock/>
          </v:shape>
        </w:pict>
      </w:r>
      <w:r>
        <w:rPr>
          <w:rFonts w:hint="default"/>
          <w:sz w:val="28"/>
          <w:szCs w:val="28"/>
          <w:lang w:val="en-US" w:eastAsia="zh-CN"/>
        </w:rPr>
        <w:pict>
          <v:shape id="_x0000_i1040" o:spt="75" alt="f1d3c378d4c984833beebdd884ba392" type="#_x0000_t75" style="height:393pt;width:369.6pt;" filled="f" o:preferrelative="t" stroked="f" coordsize="21600,21600">
            <v:path/>
            <v:fill on="f" focussize="0,0"/>
            <v:stroke on="f"/>
            <v:imagedata r:id="rId22" o:title="f1d3c378d4c984833beebdd884ba392"/>
            <o:lock v:ext="edit" aspectratio="t"/>
            <w10:wrap type="none"/>
            <w10:anchorlock/>
          </v:shape>
        </w:pict>
      </w: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55" w:name="_Toc20916"/>
      <w:bookmarkStart w:id="156" w:name="_Toc824"/>
      <w:bookmarkStart w:id="157" w:name="_Toc27320"/>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55"/>
      <w:bookmarkEnd w:id="156"/>
      <w:bookmarkEnd w:id="157"/>
    </w:p>
    <w:p>
      <w:pPr>
        <w:numPr>
          <w:ilvl w:val="0"/>
          <w:numId w:val="0"/>
        </w:numPr>
        <w:outlineLvl w:val="1"/>
        <w:rPr>
          <w:rFonts w:hint="eastAsia"/>
          <w:sz w:val="28"/>
          <w:szCs w:val="28"/>
          <w:lang w:val="en-US" w:eastAsia="zh-Hans"/>
        </w:rPr>
      </w:pPr>
      <w:bookmarkStart w:id="158" w:name="_Toc3862"/>
      <w:bookmarkStart w:id="159" w:name="_Toc1244"/>
      <w:bookmarkStart w:id="160" w:name="_Toc18740"/>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58"/>
      <w:bookmarkEnd w:id="159"/>
      <w:bookmarkEnd w:id="160"/>
    </w:p>
    <w:p>
      <w:pPr>
        <w:numPr>
          <w:ilvl w:val="0"/>
          <w:numId w:val="22"/>
        </w:numPr>
        <w:outlineLvl w:val="2"/>
        <w:rPr>
          <w:rFonts w:hint="eastAsia"/>
          <w:sz w:val="28"/>
          <w:szCs w:val="28"/>
          <w:lang w:val="en-US" w:eastAsia="zh-Hans"/>
        </w:rPr>
      </w:pPr>
      <w:bookmarkStart w:id="161" w:name="_Toc17461"/>
      <w:bookmarkStart w:id="162" w:name="_Toc19927"/>
      <w:r>
        <w:rPr>
          <w:rFonts w:hint="eastAsia"/>
          <w:sz w:val="28"/>
          <w:szCs w:val="28"/>
          <w:lang w:val="en-US" w:eastAsia="zh-Hans"/>
        </w:rPr>
        <w:t>课标要求分析</w:t>
      </w:r>
      <w:bookmarkEnd w:id="161"/>
      <w:bookmarkEnd w:id="162"/>
    </w:p>
    <w:p>
      <w:pPr>
        <w:numPr>
          <w:ilvl w:val="1"/>
          <w:numId w:val="23"/>
        </w:numPr>
        <w:ind w:left="840" w:leftChars="0" w:hanging="420" w:firstLineChars="0"/>
        <w:outlineLvl w:val="0"/>
        <w:rPr>
          <w:rFonts w:hint="eastAsia"/>
          <w:vertAlign w:val="baseline"/>
          <w:lang w:val="en-US" w:eastAsia="zh-Hans"/>
        </w:rPr>
      </w:pPr>
      <w:bookmarkStart w:id="163" w:name="_Toc17798"/>
      <w:bookmarkStart w:id="164" w:name="_Toc19253"/>
      <w:bookmarkStart w:id="165" w:name="_Toc12250"/>
      <w:r>
        <w:rPr>
          <w:rFonts w:hint="eastAsia"/>
          <w:vertAlign w:val="baseline"/>
          <w:lang w:val="en-US" w:eastAsia="zh-Hans"/>
        </w:rPr>
        <w:t>内容要求原文</w:t>
      </w:r>
      <w:bookmarkEnd w:id="163"/>
      <w:bookmarkEnd w:id="164"/>
      <w:bookmarkEnd w:id="16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通过真实案例了解威胁数据安全的因素，认识自主可控技术对数据安全的影响，在学习和生活中有意识地保护数据，并遵守相关的法律法规。</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1"/>
          <w:numId w:val="23"/>
        </w:numPr>
        <w:ind w:left="840" w:leftChars="0" w:hanging="420" w:firstLineChars="0"/>
        <w:outlineLvl w:val="0"/>
        <w:rPr>
          <w:rFonts w:hint="default"/>
          <w:vertAlign w:val="baseline"/>
          <w:lang w:val="en-US" w:eastAsia="zh-Hans"/>
        </w:rPr>
      </w:pPr>
      <w:bookmarkStart w:id="166" w:name="_Toc14473"/>
      <w:bookmarkStart w:id="167" w:name="_Toc6775"/>
      <w:bookmarkStart w:id="168" w:name="_Toc2427"/>
      <w:r>
        <w:rPr>
          <w:rFonts w:hint="eastAsia"/>
          <w:vertAlign w:val="baseline"/>
          <w:lang w:val="en-US" w:eastAsia="zh-Hans"/>
        </w:rPr>
        <w:t>学业要求原文</w:t>
      </w:r>
      <w:bookmarkEnd w:id="166"/>
      <w:bookmarkEnd w:id="167"/>
      <w:bookmarkEnd w:id="168"/>
    </w:p>
    <w:p>
      <w:pPr>
        <w:numPr>
          <w:ilvl w:val="0"/>
          <w:numId w:val="0"/>
        </w:numPr>
        <w:ind w:firstLine="480" w:firstLineChars="200"/>
        <w:rPr>
          <w:color w:val="000000"/>
          <w:spacing w:val="0"/>
          <w:w w:val="100"/>
          <w:position w:val="0"/>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ind w:firstLine="480" w:firstLineChars="200"/>
        <w:rPr>
          <w:color w:val="000000"/>
          <w:spacing w:val="0"/>
          <w:w w:val="100"/>
          <w:position w:val="0"/>
        </w:rPr>
      </w:pPr>
    </w:p>
    <w:p>
      <w:pPr>
        <w:numPr>
          <w:ilvl w:val="1"/>
          <w:numId w:val="23"/>
        </w:numPr>
        <w:ind w:left="840" w:leftChars="0" w:hanging="420" w:firstLineChars="0"/>
        <w:outlineLvl w:val="0"/>
        <w:rPr>
          <w:rFonts w:hint="default"/>
          <w:vertAlign w:val="baseline"/>
          <w:lang w:val="en-US" w:eastAsia="zh-Hans"/>
        </w:rPr>
      </w:pPr>
      <w:bookmarkStart w:id="169" w:name="_Toc20302"/>
      <w:r>
        <w:rPr>
          <w:rFonts w:hint="eastAsia"/>
          <w:vertAlign w:val="baseline"/>
          <w:lang w:val="en-US" w:eastAsia="zh-Hans"/>
        </w:rPr>
        <w:t>课标教学建议</w:t>
      </w:r>
      <w:bookmarkEnd w:id="169"/>
    </w:p>
    <w:p>
      <w:pPr>
        <w:ind w:firstLine="480" w:firstLineChars="200"/>
        <w:rPr>
          <w:rFonts w:hint="eastAsia"/>
          <w:vertAlign w:val="baseline"/>
          <w:lang w:val="en-US" w:eastAsia="zh-Hans"/>
        </w:rPr>
      </w:pPr>
      <w:r>
        <w:rPr>
          <w:rFonts w:hint="eastAsia"/>
          <w:vertAlign w:val="baseline"/>
          <w:lang w:val="en-US" w:eastAsia="zh-Hans"/>
        </w:rPr>
        <w:t>在本模块教学中，让学生初步具备利用数据分析结论、表达观点或预测结果的能力，并向学生渗透数据安全意识以及与信息相关的法律法规意识。</w:t>
      </w:r>
    </w:p>
    <w:p>
      <w:pPr>
        <w:numPr>
          <w:ilvl w:val="0"/>
          <w:numId w:val="0"/>
        </w:numPr>
        <w:rPr>
          <w:rFonts w:hint="eastAsia"/>
          <w:color w:val="000000"/>
          <w:spacing w:val="0"/>
          <w:w w:val="100"/>
          <w:position w:val="0"/>
          <w:lang w:val="en-US" w:eastAsia="zh-Hans"/>
        </w:rPr>
      </w:pPr>
    </w:p>
    <w:p>
      <w:pPr>
        <w:numPr>
          <w:ilvl w:val="0"/>
          <w:numId w:val="22"/>
        </w:numPr>
        <w:ind w:left="0" w:leftChars="0" w:firstLine="0" w:firstLineChars="0"/>
        <w:outlineLvl w:val="1"/>
        <w:rPr>
          <w:rFonts w:hint="eastAsia"/>
          <w:sz w:val="28"/>
          <w:szCs w:val="28"/>
          <w:lang w:val="en-US" w:eastAsia="zh-Hans"/>
        </w:rPr>
      </w:pPr>
      <w:bookmarkStart w:id="170" w:name="_Toc24523"/>
      <w:bookmarkStart w:id="171" w:name="_Toc18754"/>
      <w:bookmarkStart w:id="172" w:name="_Toc20642"/>
      <w:r>
        <w:rPr>
          <w:rFonts w:hint="eastAsia"/>
          <w:sz w:val="28"/>
          <w:szCs w:val="28"/>
          <w:lang w:val="en-US" w:eastAsia="zh-Hans"/>
        </w:rPr>
        <w:t>学情分析</w:t>
      </w:r>
      <w:bookmarkEnd w:id="170"/>
      <w:bookmarkEnd w:id="171"/>
      <w:bookmarkEnd w:id="172"/>
    </w:p>
    <w:p>
      <w:pPr>
        <w:numPr>
          <w:ilvl w:val="1"/>
          <w:numId w:val="24"/>
        </w:numPr>
        <w:ind w:left="840" w:leftChars="0" w:hanging="420" w:firstLineChars="0"/>
        <w:outlineLvl w:val="0"/>
        <w:rPr>
          <w:rFonts w:hint="eastAsia"/>
          <w:vertAlign w:val="baseline"/>
          <w:lang w:val="en-US" w:eastAsia="zh-Hans"/>
        </w:rPr>
      </w:pPr>
      <w:bookmarkStart w:id="173" w:name="_Toc11755"/>
      <w:bookmarkStart w:id="174" w:name="_Toc26758"/>
      <w:bookmarkStart w:id="175" w:name="_Toc13164"/>
      <w:r>
        <w:rPr>
          <w:rFonts w:hint="eastAsia"/>
          <w:vertAlign w:val="baseline"/>
          <w:lang w:val="en-US" w:eastAsia="zh-Hans"/>
        </w:rPr>
        <w:t>学生知识技能基础分析</w:t>
      </w:r>
      <w:r>
        <w:rPr>
          <w:rFonts w:hint="default"/>
          <w:vertAlign w:val="baseline"/>
          <w:lang w:eastAsia="zh-Hans"/>
        </w:rPr>
        <w:t>：</w:t>
      </w:r>
      <w:bookmarkEnd w:id="173"/>
      <w:bookmarkEnd w:id="174"/>
      <w:bookmarkEnd w:id="175"/>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ind w:left="840" w:leftChars="0" w:hanging="420" w:firstLineChars="0"/>
        <w:outlineLvl w:val="0"/>
        <w:rPr>
          <w:rFonts w:hint="default"/>
          <w:vertAlign w:val="baseline"/>
          <w:lang w:val="en-US" w:eastAsia="zh-Hans"/>
        </w:rPr>
      </w:pPr>
      <w:bookmarkStart w:id="176" w:name="_Toc5273"/>
      <w:bookmarkStart w:id="177" w:name="_Toc6305"/>
      <w:bookmarkStart w:id="178" w:name="_Toc31020"/>
      <w:r>
        <w:rPr>
          <w:rFonts w:hint="eastAsia"/>
          <w:vertAlign w:val="baseline"/>
          <w:lang w:val="en-US" w:eastAsia="zh-Hans"/>
        </w:rPr>
        <w:t>学生年龄特征分析</w:t>
      </w:r>
      <w:r>
        <w:rPr>
          <w:rFonts w:hint="default"/>
          <w:vertAlign w:val="baseline"/>
          <w:lang w:eastAsia="zh-Hans"/>
        </w:rPr>
        <w:t>：</w:t>
      </w:r>
      <w:bookmarkEnd w:id="176"/>
      <w:bookmarkEnd w:id="177"/>
      <w:bookmarkEnd w:id="178"/>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1"/>
          <w:numId w:val="24"/>
        </w:numPr>
        <w:ind w:left="840" w:leftChars="0" w:hanging="420" w:firstLineChars="0"/>
        <w:outlineLvl w:val="0"/>
        <w:rPr>
          <w:rFonts w:hint="default"/>
          <w:vertAlign w:val="baseline"/>
          <w:lang w:val="en-US" w:eastAsia="zh-Hans"/>
        </w:rPr>
      </w:pPr>
      <w:bookmarkStart w:id="179" w:name="_Toc3141"/>
      <w:bookmarkStart w:id="180" w:name="_Toc14048"/>
      <w:bookmarkStart w:id="181" w:name="_Toc13890"/>
      <w:r>
        <w:rPr>
          <w:rFonts w:hint="eastAsia"/>
          <w:vertAlign w:val="baseline"/>
          <w:lang w:val="en-US" w:eastAsia="zh-Hans"/>
        </w:rPr>
        <w:t>学生生活经验分析</w:t>
      </w:r>
      <w:r>
        <w:rPr>
          <w:rFonts w:hint="default"/>
          <w:vertAlign w:val="baseline"/>
          <w:lang w:eastAsia="zh-Hans"/>
        </w:rPr>
        <w:t>：</w:t>
      </w:r>
      <w:bookmarkEnd w:id="179"/>
      <w:bookmarkEnd w:id="180"/>
      <w:bookmarkEnd w:id="181"/>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ind w:left="0" w:leftChars="0" w:firstLine="0" w:firstLineChars="0"/>
        <w:outlineLvl w:val="1"/>
        <w:rPr>
          <w:rFonts w:hint="eastAsia"/>
          <w:sz w:val="28"/>
          <w:szCs w:val="28"/>
          <w:lang w:val="en-US" w:eastAsia="zh-Hans"/>
        </w:rPr>
      </w:pPr>
      <w:bookmarkStart w:id="182" w:name="_Toc1413"/>
      <w:bookmarkStart w:id="183" w:name="_Toc1966"/>
      <w:bookmarkStart w:id="184" w:name="_Toc2547"/>
      <w:r>
        <w:rPr>
          <w:rFonts w:hint="eastAsia"/>
          <w:sz w:val="28"/>
          <w:szCs w:val="28"/>
          <w:lang w:val="en-US" w:eastAsia="zh-Hans"/>
        </w:rPr>
        <w:t>教学内容分析</w:t>
      </w:r>
      <w:bookmarkEnd w:id="182"/>
      <w:bookmarkEnd w:id="183"/>
      <w:bookmarkEnd w:id="184"/>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1" o:spt="75" alt="2df2351ef9d01ddd88b82e48cc0d90f" type="#_x0000_t75" style="height:140.95pt;width:415.15pt;" filled="f" o:preferrelative="t" stroked="f" coordsize="21600,21600">
            <v:path/>
            <v:fill on="f" focussize="0,0"/>
            <v:stroke on="f"/>
            <v:imagedata r:id="rId23" o:title=""/>
            <o:lock v:ext="edit" aspectratio="t"/>
            <w10:wrap type="none"/>
            <w10:anchorlock/>
          </v:shape>
        </w:pict>
      </w:r>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1"/>
          <w:numId w:val="25"/>
        </w:numPr>
        <w:ind w:left="840" w:leftChars="0" w:hanging="420" w:firstLineChars="0"/>
        <w:outlineLvl w:val="0"/>
        <w:rPr>
          <w:rFonts w:hint="default"/>
          <w:vertAlign w:val="baseline"/>
          <w:lang w:eastAsia="zh-Hans"/>
        </w:rPr>
      </w:pPr>
      <w:bookmarkStart w:id="185" w:name="_Toc32404"/>
      <w:bookmarkStart w:id="186" w:name="_Toc15659"/>
      <w:bookmarkStart w:id="187" w:name="_Toc3130"/>
      <w:r>
        <w:rPr>
          <w:rFonts w:hint="eastAsia"/>
          <w:vertAlign w:val="baseline"/>
          <w:lang w:val="en-US" w:eastAsia="zh-Hans"/>
        </w:rPr>
        <w:t>教学重点</w:t>
      </w:r>
      <w:bookmarkEnd w:id="185"/>
      <w:bookmarkEnd w:id="186"/>
      <w:bookmarkEnd w:id="187"/>
    </w:p>
    <w:p>
      <w:pPr>
        <w:numPr>
          <w:ilvl w:val="0"/>
          <w:numId w:val="0"/>
        </w:numPr>
        <w:ind w:leftChars="0"/>
        <w:rPr>
          <w:rFonts w:hint="eastAsia"/>
          <w:vertAlign w:val="baseline"/>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ind w:left="840" w:leftChars="0" w:hanging="420" w:firstLineChars="0"/>
        <w:jc w:val="left"/>
        <w:outlineLvl w:val="0"/>
        <w:rPr>
          <w:rFonts w:hint="eastAsia" w:ascii="宋体" w:hAnsi="宋体" w:eastAsia="宋体" w:cs="宋体"/>
          <w:sz w:val="24"/>
          <w:szCs w:val="24"/>
          <w:lang w:val="en-US" w:eastAsia="zh-CN"/>
        </w:rPr>
      </w:pPr>
      <w:bookmarkStart w:id="188" w:name="_Toc29379"/>
      <w:r>
        <w:rPr>
          <w:rFonts w:hint="eastAsia" w:ascii="宋体" w:hAnsi="宋体" w:eastAsia="宋体" w:cs="宋体"/>
          <w:sz w:val="24"/>
          <w:szCs w:val="24"/>
          <w:lang w:val="en-US" w:eastAsia="zh-CN"/>
        </w:rPr>
        <w:t>教材分析</w:t>
      </w:r>
      <w:bookmarkEnd w:id="188"/>
    </w:p>
    <w:p>
      <w:pPr>
        <w:numPr>
          <w:ilvl w:val="0"/>
          <w:numId w:val="0"/>
        </w:numPr>
        <w:spacing w:line="360" w:lineRule="auto"/>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数据与数据安全部分是一个非常重要的章节，它旨在帮助学生理解数据的重要性，掌握数据保护的基本方法，以及培养他们在数字化时代中的数据安全意识。</w:t>
      </w:r>
    </w:p>
    <w:p>
      <w:pPr>
        <w:numPr>
          <w:ilvl w:val="0"/>
          <w:numId w:val="0"/>
        </w:numPr>
        <w:ind w:leftChars="0"/>
        <w:rPr>
          <w:rFonts w:hint="eastAsia"/>
          <w:vertAlign w:val="baseline"/>
          <w:lang w:val="en-US" w:eastAsia="zh-Hans"/>
        </w:rPr>
      </w:pPr>
    </w:p>
    <w:p>
      <w:pPr>
        <w:numPr>
          <w:ilvl w:val="0"/>
          <w:numId w:val="22"/>
        </w:numPr>
        <w:ind w:left="0" w:leftChars="0" w:firstLine="0" w:firstLineChars="0"/>
        <w:outlineLvl w:val="1"/>
        <w:rPr>
          <w:rFonts w:hint="eastAsia"/>
          <w:sz w:val="28"/>
          <w:szCs w:val="28"/>
          <w:lang w:val="en-US" w:eastAsia="zh-Hans"/>
        </w:rPr>
      </w:pPr>
      <w:bookmarkStart w:id="189" w:name="_Toc23072"/>
      <w:bookmarkStart w:id="190" w:name="_Toc8055"/>
      <w:bookmarkStart w:id="191" w:name="_Toc1719"/>
      <w:r>
        <w:rPr>
          <w:rFonts w:hint="eastAsia"/>
          <w:sz w:val="28"/>
          <w:szCs w:val="28"/>
          <w:lang w:val="en-US" w:eastAsia="zh-Hans"/>
        </w:rPr>
        <w:t>制定教学目标</w:t>
      </w:r>
      <w:bookmarkEnd w:id="189"/>
      <w:bookmarkEnd w:id="190"/>
      <w:bookmarkEnd w:id="191"/>
    </w:p>
    <w:p>
      <w:pPr>
        <w:numPr>
          <w:ilvl w:val="1"/>
          <w:numId w:val="26"/>
        </w:numPr>
        <w:ind w:left="840" w:leftChars="0" w:hanging="420" w:firstLineChars="0"/>
        <w:rPr>
          <w:rFonts w:hint="eastAsia"/>
        </w:rPr>
      </w:pPr>
      <w:r>
        <w:rPr>
          <w:rFonts w:hint="eastAsia"/>
        </w:rPr>
        <w:t>理解数据与数据安全的基本概念，包括数据的保密性、完整性和可用性等。（信息意识）</w:t>
      </w:r>
    </w:p>
    <w:p>
      <w:pPr>
        <w:numPr>
          <w:ilvl w:val="1"/>
          <w:numId w:val="26"/>
        </w:numPr>
        <w:ind w:left="840" w:leftChars="0" w:hanging="420" w:firstLineChars="0"/>
        <w:rPr>
          <w:rFonts w:hint="eastAsia"/>
        </w:rPr>
      </w:pPr>
      <w:r>
        <w:rPr>
          <w:rFonts w:hint="eastAsia"/>
        </w:rPr>
        <w:t>掌握常见的数据安全威胁和风险，能够识别并描述网络攻击的基本方式。（信息安全意识）</w:t>
      </w:r>
    </w:p>
    <w:p>
      <w:pPr>
        <w:numPr>
          <w:ilvl w:val="1"/>
          <w:numId w:val="26"/>
        </w:numPr>
        <w:ind w:left="840" w:leftChars="0" w:hanging="420" w:firstLineChars="0"/>
        <w:rPr>
          <w:rFonts w:hint="eastAsia"/>
          <w:lang w:val="en-US" w:eastAsia="zh-Hans"/>
        </w:rPr>
      </w:pPr>
      <w:r>
        <w:rPr>
          <w:rFonts w:hint="default"/>
        </w:rPr>
        <w:t>引导学生树立正确的信息道德观念，遵守数据安全相关的法律法规和道德规范。（信息社会责任）</w:t>
      </w:r>
    </w:p>
    <w:p>
      <w:pPr>
        <w:numPr>
          <w:ilvl w:val="1"/>
          <w:numId w:val="26"/>
        </w:numPr>
        <w:ind w:left="840" w:leftChars="0" w:hanging="420" w:firstLineChars="0"/>
        <w:rPr>
          <w:rFonts w:hint="eastAsia"/>
          <w:lang w:val="en-US" w:eastAsia="zh-Hans"/>
        </w:rPr>
      </w:pPr>
      <w:r>
        <w:rPr>
          <w:rFonts w:hint="default"/>
        </w:rPr>
        <w:t>鼓励学生利用所学知识，设计简单的数据安全方案，培养创新思维和实践能力。（数字化学习与创新）</w:t>
      </w:r>
    </w:p>
    <w:p>
      <w:pPr>
        <w:numPr>
          <w:ilvl w:val="0"/>
          <w:numId w:val="0"/>
        </w:numPr>
        <w:outlineLvl w:val="2"/>
        <w:rPr>
          <w:rFonts w:hint="default"/>
          <w:sz w:val="28"/>
          <w:szCs w:val="28"/>
          <w:lang w:val="en-US" w:eastAsia="zh-Hans"/>
        </w:rPr>
      </w:pPr>
      <w:bookmarkStart w:id="192" w:name="_Toc21047"/>
      <w:bookmarkStart w:id="193" w:name="_Toc1310"/>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92"/>
      <w:bookmarkEnd w:id="193"/>
    </w:p>
    <w:p>
      <w:pPr>
        <w:numPr>
          <w:ilvl w:val="0"/>
          <w:numId w:val="0"/>
        </w:numPr>
        <w:outlineLvl w:val="3"/>
        <w:rPr>
          <w:rFonts w:hint="eastAsia"/>
          <w:sz w:val="28"/>
          <w:szCs w:val="28"/>
          <w:lang w:val="en-US" w:eastAsia="zh-Hans"/>
        </w:rPr>
      </w:pPr>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p>
    <w:p>
      <w:pPr>
        <w:numPr>
          <w:ilvl w:val="0"/>
          <w:numId w:val="27"/>
        </w:numPr>
        <w:outlineLvl w:val="1"/>
        <w:rPr>
          <w:rFonts w:hint="default"/>
          <w:color w:val="C00000"/>
          <w:sz w:val="28"/>
          <w:szCs w:val="28"/>
          <w:highlight w:val="none"/>
          <w:lang w:eastAsia="zh-Hans"/>
        </w:rPr>
      </w:pPr>
      <w:bookmarkStart w:id="194" w:name="_Toc17035"/>
      <w:bookmarkStart w:id="195" w:name="_Toc10095"/>
      <w:bookmarkStart w:id="196" w:name="_Toc26709"/>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94"/>
      <w:bookmarkEnd w:id="195"/>
      <w:bookmarkEnd w:id="196"/>
    </w:p>
    <w:p>
      <w:pPr>
        <w:numPr>
          <w:ilvl w:val="0"/>
          <w:numId w:val="0"/>
        </w:numPr>
        <w:ind w:leftChars="0" w:firstLine="420" w:firstLineChars="0"/>
        <w:rPr>
          <w:rFonts w:hint="eastAsia"/>
          <w:vertAlign w:val="baseline"/>
          <w:lang w:val="en-US" w:eastAsia="zh-CN"/>
        </w:rPr>
      </w:pP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w:t>
      </w:r>
    </w:p>
    <w:p>
      <w:pPr>
        <w:numPr>
          <w:ilvl w:val="0"/>
          <w:numId w:val="0"/>
        </w:numPr>
        <w:ind w:leftChars="0" w:firstLine="420" w:firstLineChars="0"/>
        <w:rPr>
          <w:rFonts w:hint="eastAsia"/>
          <w:vertAlign w:val="baseline"/>
          <w:lang w:val="en-US" w:eastAsia="zh-CN"/>
        </w:rPr>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便利店到账五元</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这里需要用到什么方法呢？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vertAlign w:val="baseline"/>
                <w:lang w:val="en-US" w:eastAsia="zh-Hans"/>
              </w:rPr>
            </w:pPr>
            <w:r>
              <w:rPr>
                <w:rFonts w:hint="eastAsia"/>
                <w:vertAlign w:val="baseline"/>
                <w:lang w:val="en-US" w:eastAsia="zh-CN"/>
              </w:rPr>
              <w:t>信息与编码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进行网络直播</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网络直播需要注意些什么呢？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eastAsiaTheme="minorEastAsia"/>
                <w:vertAlign w:val="baseline"/>
                <w:lang w:val="en-US" w:eastAsia="zh-CN"/>
              </w:rPr>
            </w:pPr>
            <w:r>
              <w:rPr>
                <w:rFonts w:hint="eastAsia"/>
                <w:vertAlign w:val="baseline"/>
                <w:lang w:val="en-US" w:eastAsia="zh-CN"/>
              </w:rPr>
              <w:t>数据保护</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cstheme="minorBidi"/>
                <w:kern w:val="2"/>
                <w:sz w:val="21"/>
                <w:szCs w:val="24"/>
                <w:vertAlign w:val="baseline"/>
                <w:lang w:val="en-US" w:eastAsia="zh-CN" w:bidi="ar-SA"/>
              </w:rPr>
              <w:t>一只耳盗取数据</w:t>
            </w:r>
          </w:p>
        </w:tc>
        <w:tc>
          <w:tcPr>
            <w:tcW w:w="2760" w:type="dxa"/>
            <w:vAlign w:val="top"/>
          </w:tcPr>
          <w:p>
            <w:pPr>
              <w:jc w:val="left"/>
              <w:rPr>
                <w:rFonts w:hint="default" w:eastAsiaTheme="minorEastAsia"/>
                <w:vertAlign w:val="baseline"/>
                <w:lang w:val="en-US" w:eastAsia="zh-CN"/>
              </w:rPr>
            </w:pPr>
            <w:r>
              <w:rPr>
                <w:rFonts w:hint="default"/>
                <w:vertAlign w:val="baseline"/>
                <w:lang w:val="en-US" w:eastAsia="zh-CN"/>
              </w:rPr>
              <w:t>如果我们的数据被不法分子获取，可能会发生什么？</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default"/>
                <w:vertAlign w:val="baseline"/>
                <w:lang w:val="en-US" w:eastAsia="zh-CN"/>
              </w:rPr>
            </w:pPr>
            <w:r>
              <w:rPr>
                <w:rFonts w:hint="eastAsia"/>
                <w:vertAlign w:val="baseline"/>
                <w:lang w:val="en-US" w:eastAsia="zh-CN"/>
              </w:rPr>
              <w:t>数据获取</w:t>
            </w:r>
          </w:p>
          <w:p>
            <w:pPr>
              <w:jc w:val="center"/>
              <w:rPr>
                <w:rFonts w:hint="eastAsia"/>
                <w:vertAlign w:val="baseline"/>
                <w:lang w:val="en-US" w:eastAsia="zh-Hans"/>
              </w:rPr>
            </w:pPr>
            <w:r>
              <w:rPr>
                <w:rFonts w:hint="eastAsia" w:cstheme="minorBidi"/>
                <w:kern w:val="2"/>
                <w:sz w:val="21"/>
                <w:szCs w:val="24"/>
                <w:vertAlign w:val="baseline"/>
                <w:lang w:val="en-US" w:eastAsia="zh-CN" w:bidi="ar-SA"/>
              </w:rPr>
              <w:t>数据安全</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闹市区交通堵塞、存款被盗</w:t>
            </w:r>
          </w:p>
        </w:tc>
        <w:tc>
          <w:tcPr>
            <w:tcW w:w="2760" w:type="dxa"/>
            <w:vAlign w:val="top"/>
          </w:tcPr>
          <w:p>
            <w:pPr>
              <w:jc w:val="left"/>
              <w:rPr>
                <w:rFonts w:hint="eastAsia"/>
                <w:vertAlign w:val="baseline"/>
                <w:lang w:val="en-US" w:eastAsia="zh-Hans"/>
              </w:rPr>
            </w:pPr>
            <w:r>
              <w:rPr>
                <w:rFonts w:hint="eastAsia"/>
                <w:vertAlign w:val="baseline"/>
                <w:lang w:val="en-US" w:eastAsia="zh-CN"/>
              </w:rPr>
              <w:t>为什么会出现这种状况？</w:t>
            </w:r>
          </w:p>
        </w:tc>
        <w:tc>
          <w:tcPr>
            <w:tcW w:w="1786" w:type="dxa"/>
            <w:vAlign w:val="top"/>
          </w:tcPr>
          <w:p>
            <w:pPr>
              <w:jc w:val="center"/>
              <w:rPr>
                <w:rFonts w:hint="eastAsia"/>
                <w:vertAlign w:val="baseline"/>
                <w:lang w:val="en-US" w:eastAsia="zh-CN"/>
              </w:rPr>
            </w:pPr>
            <w:r>
              <w:rPr>
                <w:rFonts w:hint="eastAsia"/>
                <w:vertAlign w:val="baseline"/>
                <w:lang w:val="en-US" w:eastAsia="zh-CN"/>
              </w:rPr>
              <w:t>数据编码</w:t>
            </w:r>
          </w:p>
          <w:p>
            <w:pPr>
              <w:jc w:val="center"/>
              <w:rPr>
                <w:rFonts w:hint="eastAsia"/>
                <w:vertAlign w:val="baseline"/>
                <w:lang w:val="en-US" w:eastAsia="zh-Hans"/>
              </w:rPr>
            </w:pPr>
            <w:r>
              <w:rPr>
                <w:rFonts w:hint="eastAsia"/>
                <w:vertAlign w:val="baseline"/>
                <w:lang w:val="en-US" w:eastAsia="zh-CN"/>
              </w:rPr>
              <w:t>保持社会组织与秩序</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出行、支付记录的泄露</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Hans"/>
              </w:rPr>
              <w:t>如果我们的数据被泄露了，我们应该怎么办？</w:t>
            </w:r>
          </w:p>
        </w:tc>
        <w:tc>
          <w:tcPr>
            <w:tcW w:w="1786" w:type="dxa"/>
            <w:vAlign w:val="top"/>
          </w:tcPr>
          <w:p>
            <w:pPr>
              <w:jc w:val="center"/>
              <w:rPr>
                <w:rFonts w:hint="eastAsia"/>
                <w:vertAlign w:val="baseline"/>
                <w:lang w:val="en-US" w:eastAsia="zh-CN"/>
              </w:rPr>
            </w:pPr>
            <w:r>
              <w:rPr>
                <w:rFonts w:hint="eastAsia"/>
                <w:vertAlign w:val="baseline"/>
                <w:lang w:val="en-US" w:eastAsia="zh-CN"/>
              </w:rPr>
              <w:t>数据安全</w:t>
            </w:r>
          </w:p>
          <w:p>
            <w:pPr>
              <w:jc w:val="center"/>
              <w:rPr>
                <w:rFonts w:hint="eastAsia"/>
                <w:vertAlign w:val="baseline"/>
                <w:lang w:val="en-US" w:eastAsia="zh-CN"/>
              </w:rPr>
            </w:pPr>
            <w:r>
              <w:rPr>
                <w:rFonts w:hint="eastAsia"/>
                <w:vertAlign w:val="baseline"/>
                <w:lang w:val="en-US" w:eastAsia="zh-CN"/>
              </w:rPr>
              <w:t>数据意识</w:t>
            </w:r>
          </w:p>
          <w:p>
            <w:pPr>
              <w:jc w:val="center"/>
              <w:rPr>
                <w:rFonts w:hint="eastAsia"/>
                <w:vertAlign w:val="baseline"/>
                <w:lang w:val="en-US" w:eastAsia="zh-Hans"/>
              </w:rPr>
            </w:pPr>
            <w:r>
              <w:rPr>
                <w:rFonts w:hint="eastAsia"/>
                <w:vertAlign w:val="baseline"/>
                <w:lang w:val="en-US" w:eastAsia="zh-CN"/>
              </w:rPr>
              <w:t>数据保护</w:t>
            </w:r>
          </w:p>
        </w:tc>
        <w:tc>
          <w:tcPr>
            <w:tcW w:w="2272" w:type="dxa"/>
            <w:vMerge w:val="continue"/>
          </w:tcPr>
          <w:p>
            <w:pPr>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27"/>
        </w:numPr>
        <w:ind w:left="0" w:leftChars="0" w:firstLine="0" w:firstLineChars="0"/>
        <w:rPr>
          <w:rFonts w:hint="eastAsia" w:eastAsia="宋体"/>
          <w:sz w:val="28"/>
          <w:szCs w:val="28"/>
          <w:lang w:val="en-US" w:eastAsia="zh-CN"/>
        </w:rPr>
      </w:pPr>
      <w:r>
        <w:rPr>
          <w:rFonts w:hint="eastAsia"/>
          <w:sz w:val="28"/>
          <w:szCs w:val="28"/>
          <w:lang w:val="en-US" w:eastAsia="zh-Hans"/>
        </w:rPr>
        <w:t>案例展示</w:t>
      </w:r>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共享单车</w:t>
            </w:r>
            <w:r>
              <w:rPr>
                <w:rFonts w:hint="eastAsia" w:eastAsia="宋体"/>
                <w:sz w:val="28"/>
                <w:szCs w:val="28"/>
                <w:lang w:val="en-US" w:eastAsia="zh-CN"/>
              </w:rPr>
              <w:pict>
                <v:shape id="_x0000_i1101" o:spt="75" alt="dc24fde93e6dee0f27442485995c8c2" type="#_x0000_t75" style="height:117.9pt;width:212.15pt;" filled="f" o:preferrelative="t" stroked="f" coordsize="21600,21600">
                  <v:path/>
                  <v:fill on="f" focussize="0,0"/>
                  <v:stroke on="f"/>
                  <v:imagedata r:id="rId24" o:title="dc24fde93e6dee0f27442485995c8c2"/>
                  <o:lock v:ext="edit" aspectratio="t"/>
                  <w10:wrap type="none"/>
                  <w10:anchorlock/>
                </v:shape>
              </w:pict>
            </w:r>
          </w:p>
        </w:tc>
        <w:tc>
          <w:tcPr>
            <w:tcW w:w="4275" w:type="dxa"/>
          </w:tcPr>
          <w:p>
            <w:pPr>
              <w:spacing w:before="78" w:after="78"/>
              <w:ind w:firstLine="0" w:firstLineChars="0"/>
              <w:rPr>
                <w:rFonts w:ascii="宋体" w:hAnsi="宋体"/>
                <w:kern w:val="0"/>
              </w:rPr>
            </w:pPr>
            <w:r>
              <w:rPr>
                <w:rFonts w:hint="eastAsia"/>
                <w:vertAlign w:val="baseline"/>
                <w:lang w:val="en-US" w:eastAsia="zh-CN"/>
              </w:rPr>
              <w:t>盗取数据</w:t>
            </w:r>
            <w:r>
              <w:rPr>
                <w:rFonts w:hint="eastAsia" w:eastAsia="宋体"/>
                <w:sz w:val="28"/>
                <w:szCs w:val="28"/>
                <w:lang w:val="en-US" w:eastAsia="zh-CN"/>
              </w:rPr>
              <w:pict>
                <v:shape id="_x0000_i1102" o:spt="75" alt="1015796c966823861154f24077124e7" type="#_x0000_t75" style="height:117.9pt;width:202.55pt;" filled="f" o:preferrelative="t" stroked="f" coordsize="21600,21600">
                  <v:path/>
                  <v:fill on="f" focussize="0,0"/>
                  <v:stroke on="f"/>
                  <v:imagedata r:id="rId25"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交通堵塞</w:t>
            </w:r>
            <w:r>
              <w:rPr>
                <w:rFonts w:ascii="宋体" w:hAnsi="宋体"/>
                <w:kern w:val="0"/>
              </w:rPr>
              <w:pict>
                <v:shape id="_x0000_i1100" o:spt="75" alt="a62d22869b52cc193de043a96f87a0e" type="#_x0000_t75" style="height:117.9pt;width:208.75pt;" filled="f" o:preferrelative="t" stroked="f" coordsize="21600,21600">
                  <v:path/>
                  <v:fill on="f" focussize="0,0"/>
                  <v:stroke on="f"/>
                  <v:imagedata r:id="rId26" o:title="a62d22869b52cc193de043a96f87a0e"/>
                  <o:lock v:ext="edit" aspectratio="t"/>
                  <w10:wrap type="none"/>
                  <w10:anchorlock/>
                </v:shape>
              </w:pict>
            </w:r>
          </w:p>
        </w:tc>
        <w:tc>
          <w:tcPr>
            <w:tcW w:w="4275" w:type="dxa"/>
          </w:tcPr>
          <w:p>
            <w:pPr>
              <w:spacing w:before="78" w:after="78"/>
              <w:ind w:firstLine="0" w:firstLineChars="0"/>
              <w:rPr>
                <w:rFonts w:hint="eastAsia" w:ascii="宋体" w:hAnsi="宋体" w:eastAsia="宋体"/>
                <w:kern w:val="0"/>
                <w:lang w:eastAsia="zh-CN"/>
              </w:rPr>
            </w:pPr>
            <w:r>
              <w:rPr>
                <w:rFonts w:hint="eastAsia"/>
                <w:vertAlign w:val="baseline"/>
                <w:lang w:val="en-US" w:eastAsia="zh-CN"/>
              </w:rPr>
              <w:t>信息泄露</w:t>
            </w:r>
            <w:r>
              <w:rPr>
                <w:rFonts w:hint="eastAsia" w:eastAsia="宋体"/>
                <w:sz w:val="28"/>
                <w:szCs w:val="28"/>
                <w:lang w:val="en-US" w:eastAsia="zh-CN"/>
              </w:rPr>
              <w:pict>
                <v:shape id="_x0000_i1098" o:spt="75" alt="58400f3321fa357a1f92c25b93998ed" type="#_x0000_t75" style="height:117.9pt;width:211.45pt;" filled="f" o:preferrelative="t" stroked="f" coordsize="21600,21600">
                  <v:path/>
                  <v:fill on="f" focussize="0,0"/>
                  <v:stroke on="f"/>
                  <v:imagedata r:id="rId27" o:title="58400f3321fa357a1f92c25b93998ed"/>
                  <o:lock v:ext="edit" aspectratio="t"/>
                  <w10:wrap type="none"/>
                  <w10:anchorlock/>
                </v:shape>
              </w:pict>
            </w:r>
          </w:p>
        </w:tc>
      </w:tr>
    </w:tbl>
    <w:p>
      <w:pPr>
        <w:numPr>
          <w:numId w:val="0"/>
        </w:numPr>
        <w:ind w:leftChars="0"/>
        <w:rPr>
          <w:rFonts w:hint="eastAsia" w:eastAsia="宋体"/>
          <w:sz w:val="28"/>
          <w:szCs w:val="28"/>
          <w:lang w:val="en-US" w:eastAsia="zh-CN"/>
        </w:rPr>
      </w:pPr>
    </w:p>
    <w:p>
      <w:pPr>
        <w:numPr>
          <w:ilvl w:val="0"/>
          <w:numId w:val="27"/>
        </w:numPr>
        <w:ind w:left="0" w:leftChars="0" w:firstLine="0" w:firstLineChars="0"/>
        <w:outlineLvl w:val="1"/>
        <w:rPr>
          <w:rFonts w:hint="eastAsia"/>
          <w:sz w:val="28"/>
          <w:szCs w:val="28"/>
          <w:lang w:val="en-US" w:eastAsia="zh-Hans"/>
        </w:rPr>
      </w:pPr>
      <w:bookmarkStart w:id="197" w:name="_Toc2650"/>
      <w:bookmarkStart w:id="198" w:name="_Toc5695"/>
      <w:bookmarkStart w:id="199" w:name="_Toc15324"/>
      <w:r>
        <w:rPr>
          <w:rFonts w:hint="eastAsia"/>
          <w:sz w:val="28"/>
          <w:szCs w:val="28"/>
          <w:lang w:val="en-US" w:eastAsia="zh-Hans"/>
        </w:rPr>
        <w:t>案例</w:t>
      </w:r>
      <w:bookmarkEnd w:id="197"/>
      <w:bookmarkEnd w:id="198"/>
      <w:r>
        <w:rPr>
          <w:rFonts w:hint="eastAsia"/>
          <w:sz w:val="28"/>
          <w:szCs w:val="28"/>
          <w:lang w:val="en-US" w:eastAsia="zh-CN"/>
        </w:rPr>
        <w:t>评价</w:t>
      </w:r>
      <w:bookmarkEnd w:id="199"/>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200" w:name="_Toc18836"/>
      <w:bookmarkStart w:id="201" w:name="_Toc16494"/>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00"/>
      <w:bookmarkEnd w:id="201"/>
    </w:p>
    <w:p>
      <w:pPr>
        <w:numPr>
          <w:ilvl w:val="0"/>
          <w:numId w:val="28"/>
        </w:numPr>
        <w:outlineLvl w:val="1"/>
        <w:rPr>
          <w:rFonts w:hint="default"/>
          <w:color w:val="auto"/>
          <w:sz w:val="28"/>
          <w:szCs w:val="28"/>
          <w:highlight w:val="none"/>
          <w:lang w:eastAsia="zh-Hans"/>
        </w:rPr>
      </w:pPr>
      <w:bookmarkStart w:id="202" w:name="_Toc3767"/>
      <w:bookmarkStart w:id="203" w:name="_Toc13050"/>
      <w:bookmarkStart w:id="204" w:name="_Toc4405"/>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02"/>
      <w:bookmarkEnd w:id="203"/>
      <w:bookmarkEnd w:id="204"/>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default"/>
          <w:vertAlign w:val="baseline"/>
          <w:lang w:val="en-US" w:eastAsia="zh-Hans"/>
        </w:rPr>
        <w:t>在</w:t>
      </w:r>
      <w:r>
        <w:rPr>
          <w:rFonts w:hint="eastAsia"/>
          <w:vertAlign w:val="baseline"/>
          <w:lang w:val="en-US" w:eastAsia="zh-CN"/>
        </w:rPr>
        <w:t>气象数据的</w:t>
      </w:r>
      <w:r>
        <w:rPr>
          <w:rFonts w:hint="default"/>
          <w:vertAlign w:val="baseline"/>
          <w:lang w:val="en-US" w:eastAsia="zh-Hans"/>
        </w:rPr>
        <w:t>分析过程中，可以强调中华文化中对于自然规律的尊重和敬畏，以及对于人与自然和谐相处的追求。这种文化自信有助于学生在守护气象数据时，更加深入地理解和应用中华智慧。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p>
    <w:tbl>
      <w:tblPr>
        <w:tblStyle w:val="33"/>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183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守护气象数据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保障国家安全</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气象数据对</w:t>
            </w:r>
            <w:r>
              <w:rPr>
                <w:rFonts w:hint="eastAsia" w:ascii="宋体" w:hAnsi="宋体" w:eastAsia="宋体" w:cs="宋体"/>
                <w:sz w:val="21"/>
                <w:szCs w:val="21"/>
                <w:vertAlign w:val="baseline"/>
                <w:lang w:val="en-US" w:eastAsia="zh-CN"/>
              </w:rPr>
              <w:t>国家安全来说</w:t>
            </w:r>
            <w:r>
              <w:rPr>
                <w:rFonts w:hint="eastAsia" w:ascii="宋体" w:hAnsi="宋体" w:eastAsia="宋体" w:cs="宋体"/>
                <w:sz w:val="21"/>
                <w:szCs w:val="21"/>
                <w:vertAlign w:val="baseline"/>
                <w:lang w:val="en-US" w:eastAsia="zh-Hans"/>
              </w:rPr>
              <w:t>很重要</w:t>
            </w:r>
            <w:r>
              <w:rPr>
                <w:rFonts w:hint="eastAsia" w:ascii="宋体" w:hAnsi="宋体" w:eastAsia="宋体" w:cs="宋体"/>
                <w:sz w:val="21"/>
                <w:szCs w:val="21"/>
                <w:vertAlign w:val="baseline"/>
                <w:lang w:val="en-US" w:eastAsia="zh-CN"/>
              </w:rPr>
              <w:t>吗</w:t>
            </w:r>
            <w:r>
              <w:rPr>
                <w:rFonts w:hint="eastAsia" w:ascii="宋体" w:hAnsi="宋体" w:eastAsia="宋体" w:cs="宋体"/>
                <w:sz w:val="21"/>
                <w:szCs w:val="21"/>
                <w:vertAlign w:val="baseline"/>
                <w:lang w:val="en-US" w:eastAsia="zh-Hans"/>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随意监测气象数据，会产生什么后果？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CN"/>
              </w:rPr>
              <w:t>如何安全、有效的举报非法气象数据探测活动呢？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vertAlign w:val="baseline"/>
                <w:lang w:val="en-US" w:eastAsia="zh-Hans"/>
              </w:rPr>
            </w:pPr>
            <w:r>
              <w:rPr>
                <w:rFonts w:hint="eastAsia" w:ascii="宋体" w:hAnsi="宋体" w:eastAsia="宋体" w:cs="宋体"/>
                <w:kern w:val="2"/>
                <w:sz w:val="21"/>
                <w:szCs w:val="21"/>
                <w:vertAlign w:val="baseline"/>
                <w:lang w:val="en-US" w:eastAsia="zh-CN" w:bidi="ar-SA"/>
              </w:rPr>
              <w:t>案例强调气象数据的价值和重要性，展示数据安全风险及其严重后果，让学生认识到数据安全的重要性。</w:t>
            </w:r>
            <w:r>
              <w:rPr>
                <w:rFonts w:hint="default" w:ascii="宋体" w:hAnsi="宋体" w:eastAsia="宋体" w:cs="宋体"/>
                <w:kern w:val="2"/>
                <w:sz w:val="21"/>
                <w:szCs w:val="21"/>
                <w:vertAlign w:val="baseline"/>
                <w:lang w:val="en-US" w:eastAsia="zh-Hans" w:bidi="ar-SA"/>
              </w:rPr>
              <w:t>在气象数据的处理和应用过程中，自主可控技术发挥着关键作用。通过自主研发和创新</w:t>
            </w:r>
            <w:r>
              <w:rPr>
                <w:rFonts w:hint="eastAsia" w:ascii="宋体" w:hAnsi="宋体" w:eastAsia="宋体" w:cs="宋体"/>
                <w:kern w:val="2"/>
                <w:sz w:val="21"/>
                <w:szCs w:val="21"/>
                <w:vertAlign w:val="baseline"/>
                <w:lang w:val="en-US" w:eastAsia="zh-CN" w:bidi="ar-SA"/>
              </w:rPr>
              <w:t>，</w:t>
            </w:r>
            <w:r>
              <w:rPr>
                <w:rFonts w:hint="default" w:ascii="宋体" w:hAnsi="宋体" w:eastAsia="宋体" w:cs="宋体"/>
                <w:kern w:val="2"/>
                <w:sz w:val="21"/>
                <w:szCs w:val="21"/>
                <w:vertAlign w:val="baseline"/>
                <w:lang w:val="en-US" w:eastAsia="zh-Hans" w:bidi="ar-SA"/>
              </w:rPr>
              <w:t>可以掌握气象数据处理的核心技术，减少对外部技术的依赖</w:t>
            </w:r>
            <w:r>
              <w:rPr>
                <w:rFonts w:hint="eastAsia" w:ascii="宋体" w:hAnsi="宋体" w:eastAsia="宋体" w:cs="宋体"/>
                <w:kern w:val="2"/>
                <w:sz w:val="21"/>
                <w:szCs w:val="21"/>
                <w:vertAlign w:val="baseline"/>
                <w:lang w:val="en-US" w:eastAsia="zh-CN" w:bidi="ar-SA"/>
              </w:rPr>
              <w:t>。</w:t>
            </w:r>
          </w:p>
        </w:tc>
        <w:tc>
          <w:tcPr>
            <w:tcW w:w="1836"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数据安全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vertAlign w:val="baseline"/>
                <w:lang w:val="en-US" w:eastAsia="zh-CN"/>
              </w:rPr>
              <w:t>数据保护</w:t>
            </w:r>
          </w:p>
        </w:tc>
      </w:tr>
    </w:tbl>
    <w:p>
      <w:pPr>
        <w:numPr>
          <w:ilvl w:val="0"/>
          <w:numId w:val="0"/>
        </w:numPr>
        <w:rPr>
          <w:rFonts w:hint="eastAsia" w:eastAsia="宋体"/>
          <w:color w:val="C00000"/>
          <w:sz w:val="28"/>
          <w:szCs w:val="28"/>
          <w:lang w:eastAsia="zh-CN"/>
        </w:rPr>
      </w:pPr>
    </w:p>
    <w:p>
      <w:pPr>
        <w:numPr>
          <w:ilvl w:val="0"/>
          <w:numId w:val="28"/>
        </w:numPr>
        <w:ind w:left="0" w:leftChars="0" w:firstLine="0" w:firstLineChars="0"/>
        <w:rPr>
          <w:rFonts w:hint="eastAsia"/>
          <w:sz w:val="28"/>
          <w:szCs w:val="28"/>
          <w:lang w:val="en-US" w:eastAsia="zh-Hans"/>
        </w:rPr>
      </w:pPr>
      <w:r>
        <w:rPr>
          <w:rFonts w:hint="eastAsia"/>
          <w:sz w:val="28"/>
          <w:szCs w:val="28"/>
          <w:lang w:val="en-US" w:eastAsia="zh-Hans"/>
        </w:rPr>
        <w:t>案例展示</w:t>
      </w:r>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阻断气象数据泄露</w:t>
            </w:r>
            <w:r>
              <w:rPr>
                <w:rFonts w:hint="eastAsia"/>
                <w:lang w:val="en-US" w:eastAsia="zh-CN"/>
              </w:rPr>
              <w:pict>
                <v:shape id="_x0000_i1107" o:spt="75" alt="e71825cf696d69ff7f7228384444886" type="#_x0000_t75" style="height:117.9pt;width:208.9pt;" filled="f" o:preferrelative="t" stroked="f" coordsize="21600,21600">
                  <v:path/>
                  <v:fill on="f" focussize="0,0"/>
                  <v:stroke on="f"/>
                  <v:imagedata r:id="rId28"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国家安全</w:t>
            </w:r>
            <w:r>
              <w:rPr>
                <w:rFonts w:hint="eastAsia"/>
                <w:lang w:val="en-US" w:eastAsia="zh-CN"/>
              </w:rPr>
              <w:pict>
                <v:shape id="_x0000_i1108" o:spt="75" alt="8dde402b6424db55dd45ebcc7001104" type="#_x0000_t75" style="height:117.9pt;width:208.5pt;" filled="f" o:preferrelative="t" stroked="f" coordsize="21600,21600">
                  <v:path/>
                  <v:fill on="f" focussize="0,0"/>
                  <v:stroke on="f"/>
                  <v:imagedata r:id="rId29" o:title=""/>
                  <o:lock v:ext="edit" aspectratio="t"/>
                  <w10:wrap type="none"/>
                  <w10:anchorlock/>
                </v:shape>
              </w:pict>
            </w:r>
          </w:p>
        </w:tc>
      </w:tr>
    </w:tbl>
    <w:p>
      <w:pPr>
        <w:numPr>
          <w:ilvl w:val="0"/>
          <w:numId w:val="0"/>
        </w:numPr>
        <w:ind w:leftChars="0"/>
        <w:rPr>
          <w:rFonts w:hint="eastAsia"/>
          <w:sz w:val="28"/>
          <w:szCs w:val="28"/>
          <w:lang w:val="en-US" w:eastAsia="zh-CN"/>
        </w:rPr>
      </w:pP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numPr>
          <w:ilvl w:val="0"/>
          <w:numId w:val="0"/>
        </w:numPr>
        <w:ind w:leftChars="0" w:firstLine="420" w:firstLineChars="0"/>
        <w:rPr>
          <w:rFonts w:hint="default"/>
          <w:lang w:val="en-US" w:eastAsia="zh-Hans"/>
        </w:rPr>
      </w:pPr>
      <w:r>
        <w:rPr>
          <w:rFonts w:hint="eastAsia"/>
          <w:lang w:val="en-US" w:eastAsia="zh-CN"/>
        </w:rPr>
        <w:t>本案例中</w:t>
      </w:r>
      <w:r>
        <w:rPr>
          <w:rFonts w:hint="default"/>
          <w:lang w:val="en-US" w:eastAsia="zh-Hans"/>
        </w:rPr>
        <w:t>展示</w:t>
      </w:r>
      <w:r>
        <w:rPr>
          <w:rFonts w:hint="eastAsia"/>
          <w:lang w:val="en-US" w:eastAsia="zh-CN"/>
        </w:rPr>
        <w:t>出</w:t>
      </w:r>
      <w:r>
        <w:rPr>
          <w:rFonts w:hint="default"/>
          <w:lang w:val="en-US" w:eastAsia="zh-Hans"/>
        </w:rPr>
        <w:t>国家通过建立健全的气象数据管理制度和应急响应机制，成功应对数据泄露事件，保障国家安全。这体现了中国特色社会主义制度的优越性，有助于培养学生的制度自信。</w:t>
      </w:r>
    </w:p>
    <w:p>
      <w:pPr>
        <w:numPr>
          <w:ilvl w:val="0"/>
          <w:numId w:val="0"/>
        </w:numPr>
        <w:ind w:leftChars="0" w:firstLine="420" w:firstLineChars="0"/>
        <w:rPr>
          <w:rFonts w:hint="default"/>
          <w:lang w:val="en-US" w:eastAsia="zh-Hans"/>
        </w:rPr>
      </w:pPr>
      <w:r>
        <w:rPr>
          <w:rFonts w:hint="eastAsia"/>
          <w:lang w:val="en-US" w:eastAsia="zh-CN"/>
        </w:rPr>
        <w:t>案例</w:t>
      </w:r>
      <w:r>
        <w:rPr>
          <w:rFonts w:hint="default"/>
          <w:lang w:val="en-US" w:eastAsia="zh-Hans"/>
        </w:rPr>
        <w:t>描绘公众对于气象数据的关注和参与，强调气象数据的社会共享和公开的重要性。这有助于培养学生的社会公德意识，让他们认识到保护气象数据不仅是政府的责任，也是每个公民的义务。</w:t>
      </w:r>
    </w:p>
    <w:p>
      <w:pPr>
        <w:numPr>
          <w:ilvl w:val="0"/>
          <w:numId w:val="0"/>
        </w:numPr>
        <w:ind w:leftChars="0" w:firstLine="420" w:firstLineChars="0"/>
        <w:rPr>
          <w:rFonts w:hint="default"/>
          <w:lang w:val="en-US" w:eastAsia="zh-Hans"/>
        </w:rPr>
      </w:pPr>
      <w:r>
        <w:rPr>
          <w:rFonts w:hint="eastAsia"/>
          <w:lang w:val="en-US" w:eastAsia="zh-CN"/>
        </w:rPr>
        <w:t>本案例可以</w:t>
      </w:r>
      <w:r>
        <w:rPr>
          <w:rFonts w:hint="default"/>
          <w:lang w:val="en-US" w:eastAsia="zh-Hans"/>
        </w:rPr>
        <w:t>培养学生的爱国情怀和社会责任感</w:t>
      </w:r>
      <w:r>
        <w:rPr>
          <w:rFonts w:hint="eastAsia"/>
          <w:lang w:val="en-US" w:eastAsia="zh-CN"/>
        </w:rPr>
        <w:t>，</w:t>
      </w:r>
      <w:r>
        <w:rPr>
          <w:rFonts w:hint="default"/>
          <w:lang w:val="en-US" w:eastAsia="zh-Hans"/>
        </w:rPr>
        <w:t>还可以引导学生思考如何更好地应用所学知识和技能，为守护气象数据、保障国家安全贡献自己的力量。</w:t>
      </w:r>
    </w:p>
    <w:p>
      <w:pPr>
        <w:numPr>
          <w:ilvl w:val="0"/>
          <w:numId w:val="0"/>
        </w:numPr>
        <w:outlineLvl w:val="2"/>
        <w:rPr>
          <w:rFonts w:hint="eastAsia"/>
          <w:sz w:val="28"/>
          <w:szCs w:val="28"/>
          <w:lang w:val="en-US" w:eastAsia="zh-Hans"/>
        </w:rPr>
      </w:pPr>
      <w:bookmarkStart w:id="205" w:name="_Toc18073"/>
      <w:bookmarkStart w:id="206" w:name="_Toc12184"/>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05"/>
      <w:bookmarkEnd w:id="206"/>
    </w:p>
    <w:p>
      <w:pPr>
        <w:numPr>
          <w:ilvl w:val="0"/>
          <w:numId w:val="29"/>
        </w:numPr>
        <w:outlineLvl w:val="1"/>
        <w:rPr>
          <w:rFonts w:hint="default"/>
          <w:sz w:val="28"/>
          <w:szCs w:val="28"/>
          <w:highlight w:val="none"/>
          <w:lang w:eastAsia="zh-Hans"/>
        </w:rPr>
      </w:pPr>
      <w:bookmarkStart w:id="207" w:name="_Toc23298"/>
      <w:bookmarkStart w:id="208" w:name="_Toc16222"/>
      <w:bookmarkStart w:id="209" w:name="_Toc23992"/>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07"/>
      <w:bookmarkEnd w:id="208"/>
      <w:bookmarkEnd w:id="209"/>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医疗大数据安全风波</w:t>
            </w:r>
          </w:p>
        </w:tc>
        <w:tc>
          <w:tcPr>
            <w:tcW w:w="2760" w:type="dxa"/>
            <w:vAlign w:val="top"/>
          </w:tcPr>
          <w:p>
            <w:pPr>
              <w:rPr>
                <w:rFonts w:hint="default"/>
                <w:lang w:val="en-US" w:eastAsia="zh-CN"/>
              </w:rPr>
            </w:pPr>
            <w:r>
              <w:rPr>
                <w:rFonts w:hint="default"/>
                <w:lang w:val="en-US" w:eastAsia="zh-CN"/>
              </w:rPr>
              <w:t>数据泄露可能对医院和患者造成哪些影响？</w:t>
            </w:r>
          </w:p>
          <w:p>
            <w:pPr>
              <w:rPr>
                <w:rFonts w:hint="default"/>
                <w:lang w:val="en-US" w:eastAsia="zh-CN"/>
              </w:rPr>
            </w:pPr>
            <w:r>
              <w:rPr>
                <w:rFonts w:hint="default"/>
                <w:lang w:val="en-US" w:eastAsia="zh-CN"/>
              </w:rPr>
              <w:t>非法访问者的身份和动机是什么？</w:t>
            </w:r>
          </w:p>
          <w:p>
            <w:pPr>
              <w:rPr>
                <w:rFonts w:hint="default"/>
                <w:lang w:val="en-US" w:eastAsia="zh-CN"/>
              </w:rPr>
            </w:pPr>
            <w:r>
              <w:rPr>
                <w:rFonts w:hint="default"/>
                <w:lang w:val="en-US" w:eastAsia="zh-CN"/>
              </w:rPr>
              <w:t>对于医疗行业来说，这次事件提供了哪些关于数据安全的教训和启示？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大数据与人工智能技术应用在医疗领域</w:t>
            </w:r>
            <w:r>
              <w:rPr>
                <w:rFonts w:hint="default" w:ascii="宋体" w:hAnsi="宋体" w:eastAsia="宋体" w:cs="宋体"/>
                <w:sz w:val="21"/>
                <w:szCs w:val="21"/>
                <w:vertAlign w:val="baseline"/>
                <w:lang w:eastAsia="zh-Hans"/>
              </w:rPr>
              <w:t>，</w:t>
            </w:r>
            <w:r>
              <w:rPr>
                <w:rFonts w:hint="eastAsia" w:ascii="宋体" w:hAnsi="宋体" w:eastAsia="宋体" w:cs="宋体"/>
                <w:sz w:val="21"/>
                <w:szCs w:val="21"/>
                <w:vertAlign w:val="baseline"/>
                <w:lang w:val="en-US" w:eastAsia="zh-Hans"/>
              </w:rPr>
              <w:t>解决了诊疗效率与精准度问题</w:t>
            </w:r>
            <w:r>
              <w:rPr>
                <w:rFonts w:hint="eastAsia" w:ascii="宋体" w:hAnsi="宋体" w:eastAsia="宋体" w:cs="宋体"/>
                <w:sz w:val="21"/>
                <w:szCs w:val="21"/>
                <w:vertAlign w:val="baseline"/>
                <w:lang w:val="en-US" w:eastAsia="zh-CN"/>
              </w:rPr>
              <w:t>，</w:t>
            </w:r>
            <w:r>
              <w:rPr>
                <w:rFonts w:hint="eastAsia" w:ascii="宋体" w:hAnsi="宋体" w:eastAsia="宋体" w:cs="宋体"/>
                <w:sz w:val="21"/>
                <w:szCs w:val="21"/>
                <w:vertAlign w:val="baseline"/>
                <w:lang w:val="en-US" w:eastAsia="zh-Hans"/>
              </w:rPr>
              <w:t>获得了个性化治疗方案与优质医疗服务效果。</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探寻保护数据安全的措施</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29"/>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7"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eastAsia" w:cs="宋体"/>
          <w:sz w:val="21"/>
          <w:szCs w:val="21"/>
          <w:vertAlign w:val="baseline"/>
          <w:lang w:val="en-US" w:eastAsia="zh-CN"/>
        </w:rPr>
        <w:t>通过</w:t>
      </w:r>
      <w:r>
        <w:rPr>
          <w:rFonts w:hint="default" w:ascii="宋体" w:hAnsi="宋体" w:eastAsia="宋体" w:cs="宋体"/>
          <w:sz w:val="21"/>
          <w:szCs w:val="21"/>
          <w:vertAlign w:val="baseline"/>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9"/>
        <w:rPr>
          <w:rFonts w:hint="eastAsia"/>
          <w:sz w:val="28"/>
          <w:szCs w:val="28"/>
          <w:lang w:val="en-US" w:eastAsia="zh-CN"/>
        </w:rPr>
      </w:pPr>
      <w:bookmarkStart w:id="210" w:name="_Toc13263"/>
    </w:p>
    <w:p>
      <w:pPr>
        <w:numPr>
          <w:ilvl w:val="0"/>
          <w:numId w:val="0"/>
        </w:numPr>
        <w:outlineLvl w:val="2"/>
        <w:rPr>
          <w:rFonts w:hint="default"/>
          <w:sz w:val="28"/>
          <w:szCs w:val="28"/>
          <w:lang w:val="en-US" w:eastAsia="zh-Hans"/>
        </w:rPr>
      </w:pPr>
      <w:bookmarkStart w:id="211" w:name="_Toc17712"/>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10"/>
      <w:bookmarkEnd w:id="211"/>
    </w:p>
    <w:p>
      <w:pPr>
        <w:numPr>
          <w:ilvl w:val="0"/>
          <w:numId w:val="30"/>
        </w:numPr>
        <w:outlineLvl w:val="1"/>
        <w:rPr>
          <w:rFonts w:hint="default"/>
          <w:sz w:val="28"/>
          <w:szCs w:val="28"/>
          <w:highlight w:val="none"/>
          <w:lang w:eastAsia="zh-Hans"/>
        </w:rPr>
      </w:pPr>
      <w:bookmarkStart w:id="212" w:name="_Toc18618"/>
      <w:bookmarkStart w:id="213" w:name="_Toc13337"/>
      <w:bookmarkStart w:id="214" w:name="_Toc20525"/>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2"/>
      <w:bookmarkEnd w:id="213"/>
      <w:bookmarkEnd w:id="214"/>
    </w:p>
    <w:p>
      <w:pPr>
        <w:numPr>
          <w:ilvl w:val="0"/>
          <w:numId w:val="0"/>
        </w:numPr>
        <w:ind w:firstLine="420" w:firstLineChars="0"/>
        <w:rPr>
          <w:rFonts w:hint="eastAsia"/>
          <w:lang w:val="en-US" w:eastAsia="zh-CN"/>
        </w:rPr>
      </w:pPr>
      <w:r>
        <w:rPr>
          <w:rFonts w:hint="eastAsia"/>
          <w:lang w:val="en-US" w:eastAsia="zh-CN"/>
        </w:rPr>
        <w:t>本组案例通过综合电子产品的数据安全、作业平台信息及网络购物这三个方面，通过一个综合的情境，能够更全面地反映学生在数据安全方面面临的挑战，同时也能够更深入地探讨数据安全的核心概念。</w:t>
      </w:r>
    </w:p>
    <w:p>
      <w:pPr>
        <w:numPr>
          <w:ilvl w:val="0"/>
          <w:numId w:val="0"/>
        </w:numPr>
        <w:ind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Hans"/>
              </w:rPr>
            </w:pPr>
            <w:r>
              <w:rPr>
                <w:rFonts w:hint="eastAsia"/>
                <w:vertAlign w:val="baseline"/>
                <w:lang w:val="en-US" w:eastAsia="zh-CN"/>
              </w:rPr>
              <w:t>电子产品的</w:t>
            </w:r>
            <w:r>
              <w:rPr>
                <w:rFonts w:hint="eastAsia"/>
                <w:vertAlign w:val="baseline"/>
                <w:lang w:val="en-US" w:eastAsia="zh-Hans"/>
              </w:rPr>
              <w:t>数据安全</w:t>
            </w:r>
          </w:p>
        </w:tc>
        <w:tc>
          <w:tcPr>
            <w:tcW w:w="2760" w:type="dxa"/>
            <w:vAlign w:val="top"/>
          </w:tcPr>
          <w:p>
            <w:pPr>
              <w:jc w:val="left"/>
              <w:rPr>
                <w:rFonts w:hint="eastAsia"/>
                <w:vertAlign w:val="baseline"/>
                <w:lang w:val="en-US" w:eastAsia="zh-Hans"/>
              </w:rPr>
            </w:pPr>
            <w:r>
              <w:rPr>
                <w:rFonts w:hint="eastAsia"/>
                <w:vertAlign w:val="baseline"/>
                <w:lang w:val="en-US" w:eastAsia="zh-Hans"/>
              </w:rPr>
              <w:t>小明应该如何保护自己的平板电脑不被他人随意访问？</w:t>
            </w:r>
          </w:p>
          <w:p>
            <w:pPr>
              <w:jc w:val="left"/>
              <w:rPr>
                <w:rFonts w:hint="eastAsia"/>
                <w:vertAlign w:val="baseline"/>
                <w:lang w:val="en-US" w:eastAsia="zh-Hans"/>
              </w:rPr>
            </w:pPr>
            <w:r>
              <w:rPr>
                <w:rFonts w:hint="eastAsia"/>
                <w:vertAlign w:val="baseline"/>
                <w:lang w:val="en-US" w:eastAsia="zh-Hans"/>
              </w:rPr>
              <w:t>如果平板电脑上的数据被泄露，可能会带来哪些风险？</w:t>
            </w:r>
          </w:p>
          <w:p>
            <w:pPr>
              <w:jc w:val="left"/>
              <w:rPr>
                <w:rFonts w:hint="eastAsia"/>
                <w:vertAlign w:val="baseline"/>
                <w:lang w:val="en-US" w:eastAsia="zh-Hans"/>
              </w:rPr>
            </w:pPr>
            <w:r>
              <w:rPr>
                <w:rFonts w:hint="eastAsia"/>
                <w:vertAlign w:val="baseline"/>
                <w:lang w:val="en-US" w:eastAsia="zh-Hans"/>
              </w:rPr>
              <w:t>小明应该如何提醒家人也注意数据安全？</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手机平台的</w:t>
            </w:r>
            <w:r>
              <w:rPr>
                <w:rFonts w:hint="eastAsia"/>
                <w:vertAlign w:val="baseline"/>
                <w:lang w:val="en-US" w:eastAsia="zh-Hans"/>
              </w:rPr>
              <w:t>班级作业数据</w:t>
            </w:r>
            <w:r>
              <w:rPr>
                <w:rFonts w:hint="eastAsia"/>
                <w:vertAlign w:val="baseline"/>
                <w:lang w:val="en-US" w:eastAsia="zh-CN"/>
              </w:rPr>
              <w:t>泄露</w:t>
            </w:r>
          </w:p>
        </w:tc>
        <w:tc>
          <w:tcPr>
            <w:tcW w:w="2760" w:type="dxa"/>
            <w:vAlign w:val="top"/>
          </w:tcPr>
          <w:p>
            <w:pPr>
              <w:rPr>
                <w:rFonts w:hint="eastAsia"/>
                <w:lang w:val="en-US" w:eastAsia="zh-CN"/>
              </w:rPr>
            </w:pPr>
            <w:r>
              <w:rPr>
                <w:rFonts w:hint="eastAsia"/>
                <w:lang w:val="en-US" w:eastAsia="zh-CN"/>
              </w:rPr>
              <w:t>在使用在线平台提交作业时，小丽应该注意哪些数据安全事项？</w:t>
            </w:r>
          </w:p>
          <w:p>
            <w:pPr>
              <w:rPr>
                <w:rFonts w:hint="eastAsia"/>
                <w:lang w:val="en-US" w:eastAsia="zh-CN"/>
              </w:rPr>
            </w:pPr>
            <w:r>
              <w:rPr>
                <w:rFonts w:hint="eastAsia"/>
                <w:lang w:val="en-US" w:eastAsia="zh-CN"/>
              </w:rPr>
              <w:t>如果作业数据被泄露，会对同学们产生什么影响？</w:t>
            </w:r>
          </w:p>
          <w:p>
            <w:pPr>
              <w:jc w:val="left"/>
              <w:rPr>
                <w:rFonts w:hint="eastAsia"/>
                <w:vertAlign w:val="baseline"/>
                <w:lang w:val="en-US" w:eastAsia="zh-Hans"/>
              </w:rPr>
            </w:pPr>
            <w:r>
              <w:rPr>
                <w:rFonts w:hint="eastAsia"/>
                <w:vertAlign w:val="baseline"/>
                <w:lang w:val="en-US" w:eastAsia="zh-Hans"/>
              </w:rPr>
              <w:t>小丽应该如何向老师和同学们表达她对作业数据安全的担忧，并提出加强数据安全管理的建议？</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网络购物陷阱</w:t>
            </w:r>
          </w:p>
        </w:tc>
        <w:tc>
          <w:tcPr>
            <w:tcW w:w="2760" w:type="dxa"/>
            <w:vAlign w:val="top"/>
          </w:tcPr>
          <w:p>
            <w:pPr>
              <w:rPr>
                <w:rFonts w:hint="default"/>
                <w:lang w:val="en-US" w:eastAsia="zh-CN"/>
              </w:rPr>
            </w:pPr>
            <w:r>
              <w:rPr>
                <w:rFonts w:hint="default"/>
                <w:lang w:val="en-US" w:eastAsia="zh-CN"/>
              </w:rPr>
              <w:t>在面对超低价的商品时，小明应该如何判断其真实性，避免落入购物陷阱？</w:t>
            </w:r>
          </w:p>
          <w:p>
            <w:pPr>
              <w:rPr>
                <w:rFonts w:hint="default"/>
                <w:lang w:val="en-US" w:eastAsia="zh-CN"/>
              </w:rPr>
            </w:pPr>
            <w:r>
              <w:rPr>
                <w:rFonts w:hint="default"/>
                <w:lang w:val="en-US" w:eastAsia="zh-CN"/>
              </w:rPr>
              <w:t>小明在填写个人信息时，应该注意哪些数据安全细节，防止信息泄露？</w:t>
            </w:r>
          </w:p>
          <w:p>
            <w:pPr>
              <w:rPr>
                <w:rFonts w:hint="eastAsia"/>
                <w:vertAlign w:val="baseline"/>
                <w:lang w:val="en-US" w:eastAsia="zh-Hans"/>
              </w:rPr>
            </w:pPr>
            <w:r>
              <w:rPr>
                <w:rFonts w:hint="default"/>
                <w:lang w:val="en-US" w:eastAsia="zh-CN"/>
              </w:rPr>
              <w:t>如果个人信息被泄露，小明应该如何应对可能接踵而至的诈骗行为？</w:t>
            </w: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0"/>
        </w:numPr>
        <w:ind w:left="0" w:leftChars="0" w:firstLine="0" w:firstLineChars="0"/>
        <w:rPr>
          <w:rFonts w:hint="default"/>
          <w:sz w:val="28"/>
          <w:szCs w:val="28"/>
          <w:lang w:val="en-US" w:eastAsia="zh-CN"/>
        </w:rPr>
      </w:pPr>
      <w:r>
        <w:rPr>
          <w:rFonts w:hint="eastAsia"/>
          <w:sz w:val="28"/>
          <w:szCs w:val="28"/>
          <w:lang w:val="en-US" w:eastAsia="zh-Hans"/>
        </w:rPr>
        <w:t>案例展示</w:t>
      </w:r>
      <w:r>
        <w:rPr>
          <w:rFonts w:hint="default"/>
          <w:sz w:val="28"/>
          <w:szCs w:val="28"/>
          <w:lang w:val="en-US" w:eastAsia="zh-CN"/>
        </w:rPr>
        <w:pict>
          <v:shape id="_x0000_i1049" o:spt="75" alt="b8d2802fe54705da11282b3e154f881" type="#_x0000_t75" style="height:359.4pt;width:369pt;" filled="f" o:preferrelative="t" stroked="f" coordsize="21600,21600">
            <v:path/>
            <v:fill on="f" focussize="0,0"/>
            <v:stroke on="f"/>
            <v:imagedata r:id="rId31" o:title="b8d2802fe54705da11282b3e154f881"/>
            <o:lock v:ext="edit" aspectratio="t"/>
            <w10:wrap type="none"/>
            <w10:anchorlock/>
          </v:shape>
        </w:pict>
      </w:r>
      <w:r>
        <w:rPr>
          <w:rFonts w:hint="default"/>
          <w:sz w:val="28"/>
          <w:szCs w:val="28"/>
          <w:lang w:val="en-US" w:eastAsia="zh-CN"/>
        </w:rPr>
        <w:pict>
          <v:shape id="_x0000_i1050" o:spt="75" alt="40e0f0a67b13daf45b1ff2aad36adfc" type="#_x0000_t75" style="height:434.4pt;width:354.6pt;" filled="f" o:preferrelative="t" stroked="f" coordsize="21600,21600">
            <v:path/>
            <v:fill on="f" focussize="0,0"/>
            <v:stroke on="f"/>
            <v:imagedata r:id="rId32" o:title="40e0f0a67b13daf45b1ff2aad36adfc"/>
            <o:lock v:ext="edit" aspectratio="t"/>
            <w10:wrap type="none"/>
            <w10:anchorlock/>
          </v:shape>
        </w:pict>
      </w:r>
      <w:r>
        <w:rPr>
          <w:rFonts w:hint="default"/>
          <w:sz w:val="28"/>
          <w:szCs w:val="28"/>
          <w:lang w:val="en-US" w:eastAsia="zh-CN"/>
        </w:rPr>
        <w:pict>
          <v:shape id="_x0000_i1051" o:spt="75" alt="fbb6416685616cc8a79d5ecb8f536a9" type="#_x0000_t75" style="height:374.4pt;width:368.4pt;" filled="f" o:preferrelative="t" stroked="f" coordsize="21600,21600">
            <v:path/>
            <v:fill on="f" focussize="0,0"/>
            <v:stroke on="f"/>
            <v:imagedata r:id="rId33" o:title="fbb6416685616cc8a79d5ecb8f536a9"/>
            <o:lock v:ext="edit" aspectratio="t"/>
            <w10:wrap type="none"/>
            <w10:anchorlock/>
          </v:shape>
        </w:pict>
      </w:r>
    </w:p>
    <w:p>
      <w:pPr>
        <w:numPr>
          <w:ilvl w:val="0"/>
          <w:numId w:val="0"/>
        </w:numPr>
        <w:outlineLvl w:val="1"/>
        <w:rPr>
          <w:rFonts w:hint="eastAsia" w:eastAsia="宋体"/>
          <w:sz w:val="28"/>
          <w:szCs w:val="28"/>
          <w:lang w:val="en-US" w:eastAsia="zh-CN"/>
        </w:rPr>
      </w:pPr>
      <w:bookmarkStart w:id="215" w:name="_Toc18353"/>
      <w:bookmarkStart w:id="216" w:name="_Toc16933"/>
      <w:bookmarkStart w:id="217" w:name="_Toc26168"/>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bookmarkEnd w:id="215"/>
      <w:bookmarkEnd w:id="216"/>
      <w:r>
        <w:rPr>
          <w:rFonts w:hint="eastAsia"/>
          <w:sz w:val="28"/>
          <w:szCs w:val="28"/>
          <w:lang w:val="en-US" w:eastAsia="zh-CN"/>
        </w:rPr>
        <w:t>评价</w:t>
      </w:r>
      <w:bookmarkEnd w:id="21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218" w:name="_Toc21059"/>
      <w:bookmarkStart w:id="219" w:name="_Toc6351"/>
      <w:bookmarkStart w:id="220" w:name="_Toc19845"/>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218"/>
      <w:bookmarkEnd w:id="219"/>
      <w:bookmarkEnd w:id="220"/>
    </w:p>
    <w:p>
      <w:pPr>
        <w:numPr>
          <w:ilvl w:val="0"/>
          <w:numId w:val="0"/>
        </w:numPr>
        <w:outlineLvl w:val="1"/>
        <w:rPr>
          <w:rFonts w:hint="eastAsia"/>
          <w:sz w:val="28"/>
          <w:szCs w:val="28"/>
          <w:lang w:val="en-US" w:eastAsia="zh-Hans"/>
        </w:rPr>
      </w:pPr>
      <w:bookmarkStart w:id="221" w:name="_Toc17245"/>
      <w:bookmarkStart w:id="222" w:name="_Toc6373"/>
      <w:bookmarkStart w:id="223" w:name="_Toc28677"/>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21"/>
      <w:bookmarkEnd w:id="222"/>
      <w:bookmarkEnd w:id="223"/>
    </w:p>
    <w:p>
      <w:pPr>
        <w:numPr>
          <w:ilvl w:val="0"/>
          <w:numId w:val="31"/>
        </w:numPr>
        <w:outlineLvl w:val="2"/>
        <w:rPr>
          <w:rFonts w:hint="eastAsia"/>
          <w:sz w:val="28"/>
          <w:szCs w:val="28"/>
          <w:lang w:val="en-US" w:eastAsia="zh-Hans"/>
        </w:rPr>
      </w:pPr>
      <w:bookmarkStart w:id="224" w:name="_Toc15116"/>
      <w:bookmarkStart w:id="225" w:name="_Toc16701"/>
      <w:r>
        <w:rPr>
          <w:rFonts w:hint="eastAsia"/>
          <w:sz w:val="28"/>
          <w:szCs w:val="28"/>
          <w:lang w:val="en-US" w:eastAsia="zh-Hans"/>
        </w:rPr>
        <w:t>课标要求分析</w:t>
      </w:r>
      <w:bookmarkEnd w:id="224"/>
      <w:bookmarkEnd w:id="225"/>
    </w:p>
    <w:p>
      <w:pPr>
        <w:numPr>
          <w:ilvl w:val="1"/>
          <w:numId w:val="32"/>
        </w:numPr>
        <w:ind w:left="840" w:leftChars="0" w:hanging="420" w:firstLineChars="0"/>
        <w:outlineLvl w:val="0"/>
        <w:rPr>
          <w:rFonts w:hint="eastAsia"/>
          <w:vertAlign w:val="baseline"/>
          <w:lang w:val="en-US" w:eastAsia="zh-Hans"/>
        </w:rPr>
      </w:pPr>
      <w:bookmarkStart w:id="226" w:name="_Toc1444"/>
      <w:bookmarkStart w:id="227" w:name="_Toc9951"/>
      <w:bookmarkStart w:id="228" w:name="_Toc7579"/>
      <w:r>
        <w:rPr>
          <w:rFonts w:hint="eastAsia"/>
          <w:vertAlign w:val="baseline"/>
          <w:lang w:val="en-US" w:eastAsia="zh-Hans"/>
        </w:rPr>
        <w:t>内容要求原文</w:t>
      </w:r>
      <w:bookmarkEnd w:id="226"/>
      <w:bookmarkEnd w:id="227"/>
      <w:bookmarkEnd w:id="228"/>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在学习与生活中，能用数据记录并描述规律性发生的事件, 简单地表达自己的想法或预测结果。</w:t>
      </w:r>
    </w:p>
    <w:p>
      <w:pPr>
        <w:numPr>
          <w:ilvl w:val="1"/>
          <w:numId w:val="32"/>
        </w:numPr>
        <w:ind w:left="840" w:leftChars="0" w:hanging="420" w:firstLineChars="0"/>
        <w:outlineLvl w:val="0"/>
        <w:rPr>
          <w:rFonts w:hint="default"/>
          <w:vertAlign w:val="baseline"/>
          <w:lang w:val="en-US" w:eastAsia="zh-Hans"/>
        </w:rPr>
      </w:pPr>
      <w:bookmarkStart w:id="229" w:name="_Toc6433"/>
      <w:bookmarkStart w:id="230" w:name="_Toc4041"/>
      <w:bookmarkStart w:id="231" w:name="_Toc27103"/>
      <w:r>
        <w:rPr>
          <w:rFonts w:hint="eastAsia"/>
          <w:vertAlign w:val="baseline"/>
          <w:lang w:val="en-US" w:eastAsia="zh-Hans"/>
        </w:rPr>
        <w:t>学业要求原文</w:t>
      </w:r>
      <w:bookmarkEnd w:id="229"/>
      <w:bookmarkEnd w:id="230"/>
      <w:bookmarkEnd w:id="231"/>
    </w:p>
    <w:p>
      <w:pPr>
        <w:numPr>
          <w:ilvl w:val="0"/>
          <w:numId w:val="0"/>
        </w:numPr>
        <w:ind w:firstLine="420" w:firstLineChars="0"/>
        <w:rPr>
          <w:rFonts w:hint="default"/>
          <w:vertAlign w:val="baseline"/>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ind w:left="840" w:leftChars="0" w:hanging="420" w:firstLineChars="0"/>
        <w:outlineLvl w:val="0"/>
        <w:rPr>
          <w:rFonts w:hint="default"/>
          <w:vertAlign w:val="baseline"/>
          <w:lang w:val="en-US" w:eastAsia="zh-Hans"/>
        </w:rPr>
      </w:pPr>
      <w:bookmarkStart w:id="232" w:name="_Toc11431"/>
      <w:r>
        <w:rPr>
          <w:rFonts w:hint="eastAsia"/>
          <w:vertAlign w:val="baseline"/>
          <w:lang w:val="en-US" w:eastAsia="zh-Hans"/>
        </w:rPr>
        <w:t>课标教学建议</w:t>
      </w:r>
      <w:bookmarkEnd w:id="232"/>
    </w:p>
    <w:p>
      <w:pPr>
        <w:ind w:firstLine="480" w:firstLineChars="200"/>
        <w:rPr>
          <w:rFonts w:hint="eastAsia" w:eastAsiaTheme="minorEastAsia"/>
          <w:vertAlign w:val="baseline"/>
          <w:lang w:val="en-US" w:eastAsia="zh-CN"/>
        </w:rPr>
      </w:pPr>
      <w:r>
        <w:rPr>
          <w:rFonts w:hint="eastAsia"/>
          <w:vertAlign w:val="baseline"/>
          <w:lang w:val="en-US" w:eastAsia="zh-Hans"/>
        </w:rPr>
        <w:t>在本模块教学中，让学生初步具备利用数据分析结论、表达观点或预测结果的能力</w:t>
      </w:r>
      <w:r>
        <w:rPr>
          <w:rFonts w:hint="eastAsia"/>
          <w:vertAlign w:val="baseline"/>
          <w:lang w:val="en-US" w:eastAsia="zh-CN"/>
        </w:rPr>
        <w:t>。引导学生组织并呈现收集的数据，运用数据图形展示数据之间的关系并支撑自己的观点，使用数据展示因果关系、预测结果或表达想法。</w:t>
      </w:r>
    </w:p>
    <w:p>
      <w:pPr>
        <w:numPr>
          <w:ilvl w:val="0"/>
          <w:numId w:val="0"/>
        </w:numPr>
        <w:rPr>
          <w:rFonts w:hint="eastAsia"/>
          <w:vertAlign w:val="baseline"/>
          <w:lang w:val="en-US" w:eastAsia="zh-Hans"/>
        </w:rPr>
      </w:pPr>
    </w:p>
    <w:p>
      <w:pPr>
        <w:numPr>
          <w:ilvl w:val="0"/>
          <w:numId w:val="31"/>
        </w:numPr>
        <w:ind w:left="0" w:leftChars="0" w:firstLine="0" w:firstLineChars="0"/>
        <w:outlineLvl w:val="1"/>
        <w:rPr>
          <w:rFonts w:hint="eastAsia"/>
          <w:sz w:val="28"/>
          <w:szCs w:val="28"/>
          <w:lang w:val="en-US" w:eastAsia="zh-Hans"/>
        </w:rPr>
      </w:pPr>
      <w:bookmarkStart w:id="233" w:name="_Toc12686"/>
      <w:bookmarkStart w:id="234" w:name="_Toc9193"/>
      <w:bookmarkStart w:id="235" w:name="_Toc19079"/>
      <w:r>
        <w:rPr>
          <w:rFonts w:hint="eastAsia"/>
          <w:sz w:val="28"/>
          <w:szCs w:val="28"/>
          <w:lang w:val="en-US" w:eastAsia="zh-Hans"/>
        </w:rPr>
        <w:t>学情分析</w:t>
      </w:r>
      <w:bookmarkEnd w:id="233"/>
      <w:bookmarkEnd w:id="234"/>
      <w:bookmarkEnd w:id="235"/>
    </w:p>
    <w:p>
      <w:pPr>
        <w:numPr>
          <w:ilvl w:val="1"/>
          <w:numId w:val="33"/>
        </w:numPr>
        <w:ind w:left="840" w:leftChars="0" w:hanging="420" w:firstLineChars="0"/>
        <w:outlineLvl w:val="0"/>
        <w:rPr>
          <w:rFonts w:hint="eastAsia"/>
          <w:vertAlign w:val="baseline"/>
          <w:lang w:val="en-US" w:eastAsia="zh-Hans"/>
        </w:rPr>
      </w:pPr>
      <w:bookmarkStart w:id="236" w:name="_Toc8030"/>
      <w:bookmarkStart w:id="237" w:name="_Toc10631"/>
      <w:bookmarkStart w:id="238" w:name="_Toc26478"/>
      <w:r>
        <w:rPr>
          <w:rFonts w:hint="eastAsia"/>
          <w:vertAlign w:val="baseline"/>
          <w:lang w:val="en-US" w:eastAsia="zh-Hans"/>
        </w:rPr>
        <w:t>学生知识技能基础分析</w:t>
      </w:r>
      <w:r>
        <w:rPr>
          <w:rFonts w:hint="default"/>
          <w:vertAlign w:val="baseline"/>
          <w:lang w:eastAsia="zh-Hans"/>
        </w:rPr>
        <w:t>：</w:t>
      </w:r>
      <w:bookmarkEnd w:id="236"/>
      <w:bookmarkEnd w:id="237"/>
      <w:bookmarkEnd w:id="238"/>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ind w:left="840" w:leftChars="0" w:hanging="420" w:firstLineChars="0"/>
        <w:outlineLvl w:val="0"/>
        <w:rPr>
          <w:rFonts w:hint="default"/>
          <w:vertAlign w:val="baseline"/>
          <w:lang w:val="en-US" w:eastAsia="zh-Hans"/>
        </w:rPr>
      </w:pPr>
      <w:bookmarkStart w:id="239" w:name="_Toc4113"/>
      <w:bookmarkStart w:id="240" w:name="_Toc22578"/>
      <w:bookmarkStart w:id="241" w:name="_Toc29078"/>
      <w:r>
        <w:rPr>
          <w:rFonts w:hint="eastAsia"/>
          <w:vertAlign w:val="baseline"/>
          <w:lang w:val="en-US" w:eastAsia="zh-Hans"/>
        </w:rPr>
        <w:t>学生年龄特征分析</w:t>
      </w:r>
      <w:r>
        <w:rPr>
          <w:rFonts w:hint="default"/>
          <w:vertAlign w:val="baseline"/>
          <w:lang w:eastAsia="zh-Hans"/>
        </w:rPr>
        <w:t>：</w:t>
      </w:r>
      <w:bookmarkEnd w:id="239"/>
      <w:bookmarkEnd w:id="240"/>
      <w:bookmarkEnd w:id="241"/>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ind w:left="840" w:leftChars="0" w:hanging="420" w:firstLineChars="0"/>
        <w:outlineLvl w:val="0"/>
        <w:rPr>
          <w:rFonts w:hint="default"/>
          <w:vertAlign w:val="baseline"/>
          <w:lang w:val="en-US" w:eastAsia="zh-Hans"/>
        </w:rPr>
      </w:pPr>
      <w:bookmarkStart w:id="242" w:name="_Toc29713"/>
      <w:bookmarkStart w:id="243" w:name="_Toc31367"/>
      <w:bookmarkStart w:id="244" w:name="_Toc9014"/>
      <w:r>
        <w:rPr>
          <w:rFonts w:hint="eastAsia"/>
          <w:vertAlign w:val="baseline"/>
          <w:lang w:val="en-US" w:eastAsia="zh-Hans"/>
        </w:rPr>
        <w:t>学生生活经验分析</w:t>
      </w:r>
      <w:r>
        <w:rPr>
          <w:rFonts w:hint="default"/>
          <w:vertAlign w:val="baseline"/>
          <w:lang w:eastAsia="zh-Hans"/>
        </w:rPr>
        <w:t>：</w:t>
      </w:r>
      <w:bookmarkEnd w:id="242"/>
      <w:bookmarkEnd w:id="243"/>
      <w:bookmarkEnd w:id="244"/>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ind w:left="0" w:leftChars="0" w:firstLine="0" w:firstLineChars="0"/>
        <w:outlineLvl w:val="1"/>
        <w:rPr>
          <w:rFonts w:hint="eastAsia"/>
          <w:sz w:val="28"/>
          <w:szCs w:val="28"/>
          <w:lang w:val="en-US" w:eastAsia="zh-Hans"/>
        </w:rPr>
      </w:pPr>
      <w:bookmarkStart w:id="245" w:name="_Toc13711"/>
      <w:bookmarkStart w:id="246" w:name="_Toc1173"/>
      <w:bookmarkStart w:id="247" w:name="_Toc1530"/>
      <w:r>
        <w:rPr>
          <w:rFonts w:hint="eastAsia"/>
          <w:sz w:val="28"/>
          <w:szCs w:val="28"/>
          <w:lang w:val="en-US" w:eastAsia="zh-Hans"/>
        </w:rPr>
        <w:t>教学内容分析</w:t>
      </w:r>
      <w:bookmarkEnd w:id="245"/>
      <w:bookmarkEnd w:id="246"/>
      <w:bookmarkEnd w:id="247"/>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52" o:spt="75" alt="3372cbba3a860258ed7e81dcc4fd093" type="#_x0000_t75" style="height:213.7pt;width:414.85pt;" filled="f" o:preferrelative="t" stroked="f" coordsize="21600,21600">
            <v:path/>
            <v:fill on="f" focussize="0,0"/>
            <v:stroke on="f"/>
            <v:imagedata r:id="rId34" o:title=""/>
            <o:lock v:ext="edit" aspectratio="t"/>
            <w10:wrap type="none"/>
            <w10:anchorlock/>
          </v:shape>
        </w:pict>
      </w:r>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1"/>
          <w:numId w:val="34"/>
        </w:numPr>
        <w:ind w:left="840" w:leftChars="0" w:hanging="420" w:firstLineChars="0"/>
        <w:outlineLvl w:val="0"/>
        <w:rPr>
          <w:rFonts w:hint="default"/>
          <w:vertAlign w:val="baseline"/>
          <w:lang w:eastAsia="zh-Hans"/>
        </w:rPr>
      </w:pPr>
      <w:bookmarkStart w:id="248" w:name="_Toc14643"/>
      <w:bookmarkStart w:id="249" w:name="_Toc24330"/>
      <w:bookmarkStart w:id="250" w:name="_Toc32498"/>
      <w:r>
        <w:rPr>
          <w:rFonts w:hint="eastAsia"/>
          <w:vertAlign w:val="baseline"/>
          <w:lang w:val="en-US" w:eastAsia="zh-Hans"/>
        </w:rPr>
        <w:t>教学重点</w:t>
      </w:r>
      <w:bookmarkEnd w:id="248"/>
      <w:bookmarkEnd w:id="249"/>
      <w:bookmarkEnd w:id="250"/>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vertAlign w:val="baseline"/>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1"/>
          <w:numId w:val="34"/>
        </w:numPr>
        <w:ind w:left="840" w:leftChars="0" w:hanging="420" w:firstLineChars="0"/>
        <w:outlineLvl w:val="0"/>
        <w:rPr>
          <w:rFonts w:hint="eastAsia"/>
          <w:vertAlign w:val="baseline"/>
          <w:lang w:val="en-US" w:eastAsia="zh-CN"/>
        </w:rPr>
      </w:pPr>
      <w:bookmarkStart w:id="251" w:name="_Toc22450"/>
      <w:r>
        <w:rPr>
          <w:rFonts w:hint="eastAsia"/>
          <w:vertAlign w:val="baseline"/>
          <w:lang w:val="en-US" w:eastAsia="zh-CN"/>
        </w:rPr>
        <w:t>教材分析</w:t>
      </w:r>
      <w:bookmarkEnd w:id="251"/>
    </w:p>
    <w:p>
      <w:pPr>
        <w:numPr>
          <w:numId w:val="0"/>
        </w:numPr>
        <w:ind w:firstLine="420" w:firstLineChars="0"/>
        <w:outlineLvl w:val="0"/>
        <w:rPr>
          <w:rFonts w:hint="eastAsia"/>
          <w:vertAlign w:val="baseline"/>
          <w:lang w:val="en-US" w:eastAsia="zh-CN"/>
        </w:rPr>
      </w:pPr>
      <w:bookmarkStart w:id="252" w:name="_Toc19501"/>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bookmarkEnd w:id="252"/>
    </w:p>
    <w:p>
      <w:pPr>
        <w:numPr>
          <w:ilvl w:val="0"/>
          <w:numId w:val="0"/>
        </w:numPr>
        <w:ind w:leftChars="0"/>
        <w:rPr>
          <w:rFonts w:hint="eastAsia"/>
          <w:vertAlign w:val="baseline"/>
          <w:lang w:val="en-US" w:eastAsia="zh-Hans"/>
        </w:rPr>
      </w:pPr>
    </w:p>
    <w:p>
      <w:pPr>
        <w:numPr>
          <w:ilvl w:val="0"/>
          <w:numId w:val="31"/>
        </w:numPr>
        <w:ind w:left="0" w:leftChars="0" w:firstLine="0" w:firstLineChars="0"/>
        <w:outlineLvl w:val="1"/>
        <w:rPr>
          <w:rFonts w:hint="eastAsia"/>
          <w:sz w:val="28"/>
          <w:szCs w:val="28"/>
          <w:lang w:val="en-US" w:eastAsia="zh-Hans"/>
        </w:rPr>
      </w:pPr>
      <w:bookmarkStart w:id="253" w:name="_Toc9982"/>
      <w:bookmarkStart w:id="254" w:name="_Toc32667"/>
      <w:bookmarkStart w:id="255" w:name="_Toc21879"/>
      <w:r>
        <w:rPr>
          <w:rFonts w:hint="eastAsia"/>
          <w:sz w:val="28"/>
          <w:szCs w:val="28"/>
          <w:lang w:val="en-US" w:eastAsia="zh-Hans"/>
        </w:rPr>
        <w:t>制定教学目标</w:t>
      </w:r>
      <w:bookmarkEnd w:id="253"/>
      <w:bookmarkEnd w:id="254"/>
      <w:bookmarkEnd w:id="255"/>
    </w:p>
    <w:p>
      <w:pPr>
        <w:numPr>
          <w:ilvl w:val="1"/>
          <w:numId w:val="35"/>
        </w:numPr>
        <w:ind w:left="840" w:leftChars="0" w:hanging="420"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1"/>
          <w:numId w:val="35"/>
        </w:numPr>
        <w:ind w:left="840" w:leftChars="0" w:hanging="420"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2"/>
        <w:rPr>
          <w:rFonts w:hint="eastAsia"/>
          <w:sz w:val="28"/>
          <w:szCs w:val="28"/>
          <w:lang w:val="en-US" w:eastAsia="zh-Hans"/>
        </w:rPr>
      </w:pPr>
      <w:bookmarkStart w:id="256" w:name="_Toc17815"/>
      <w:bookmarkStart w:id="257" w:name="_Toc7318"/>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56"/>
      <w:bookmarkEnd w:id="257"/>
    </w:p>
    <w:p>
      <w:pPr>
        <w:numPr>
          <w:ilvl w:val="0"/>
          <w:numId w:val="0"/>
        </w:numPr>
        <w:ind w:leftChars="0"/>
        <w:outlineLvl w:val="2"/>
        <w:rPr>
          <w:rFonts w:hint="eastAsia"/>
          <w:sz w:val="28"/>
          <w:szCs w:val="28"/>
          <w:lang w:val="en-US" w:eastAsia="zh-Hans"/>
        </w:rPr>
      </w:pPr>
      <w:bookmarkStart w:id="258" w:name="_Toc6324"/>
      <w:r>
        <w:rPr>
          <w:rFonts w:hint="eastAsia"/>
          <w:sz w:val="28"/>
          <w:szCs w:val="28"/>
          <w:lang w:val="en-US" w:eastAsia="zh-CN"/>
        </w:rPr>
        <w:t>5</w:t>
      </w:r>
      <w:r>
        <w:rPr>
          <w:rFonts w:hint="eastAsia"/>
          <w:sz w:val="28"/>
          <w:szCs w:val="28"/>
          <w:lang w:val="en-US" w:eastAsia="zh-Hans"/>
        </w:rPr>
        <w:t>.</w:t>
      </w:r>
      <w:r>
        <w:rPr>
          <w:rFonts w:hint="default"/>
          <w:sz w:val="28"/>
          <w:szCs w:val="28"/>
          <w:lang w:val="en-US" w:eastAsia="zh-Hans"/>
        </w:rPr>
        <w:t>2</w:t>
      </w:r>
      <w:r>
        <w:rPr>
          <w:rFonts w:hint="eastAsia"/>
          <w:sz w:val="28"/>
          <w:szCs w:val="28"/>
          <w:lang w:val="en-US" w:eastAsia="zh-Hans"/>
        </w:rPr>
        <w:t>.</w:t>
      </w:r>
      <w:r>
        <w:rPr>
          <w:rFonts w:hint="default"/>
          <w:sz w:val="28"/>
          <w:szCs w:val="28"/>
          <w:lang w:val="en-US" w:eastAsia="zh-Hans"/>
        </w:rPr>
        <w:t>1</w:t>
      </w:r>
      <w:r>
        <w:rPr>
          <w:rFonts w:hint="eastAsia"/>
          <w:sz w:val="28"/>
          <w:szCs w:val="28"/>
          <w:lang w:val="en-US" w:eastAsia="zh-Hans"/>
        </w:rPr>
        <w:t>典型</w:t>
      </w:r>
      <w:r>
        <w:rPr>
          <w:rFonts w:hint="default"/>
          <w:sz w:val="28"/>
          <w:szCs w:val="28"/>
          <w:lang w:val="en-US" w:eastAsia="zh-Hans"/>
        </w:rPr>
        <w:t>情境教学案例</w:t>
      </w:r>
      <w:r>
        <w:rPr>
          <w:rFonts w:hint="eastAsia"/>
          <w:sz w:val="28"/>
          <w:szCs w:val="28"/>
          <w:lang w:val="en-US" w:eastAsia="zh-Hans"/>
        </w:rPr>
        <w:t>开发</w:t>
      </w:r>
      <w:bookmarkEnd w:id="258"/>
    </w:p>
    <w:p>
      <w:pPr>
        <w:numPr>
          <w:ilvl w:val="0"/>
          <w:numId w:val="36"/>
        </w:numPr>
        <w:outlineLvl w:val="1"/>
        <w:rPr>
          <w:rFonts w:hint="default"/>
          <w:color w:val="auto"/>
          <w:sz w:val="28"/>
          <w:szCs w:val="28"/>
          <w:highlight w:val="none"/>
          <w:lang w:eastAsia="zh-Hans"/>
        </w:rPr>
      </w:pPr>
      <w:bookmarkStart w:id="259" w:name="_Toc31575"/>
      <w:bookmarkStart w:id="260" w:name="_Toc20771"/>
      <w:bookmarkStart w:id="261" w:name="_Toc149"/>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59"/>
      <w:bookmarkEnd w:id="260"/>
      <w:bookmarkEnd w:id="261"/>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p>
    <w:p>
      <w:pPr>
        <w:numPr>
          <w:ilvl w:val="0"/>
          <w:numId w:val="36"/>
        </w:numPr>
        <w:ind w:left="0" w:leftChars="0" w:firstLine="0" w:firstLineChars="0"/>
        <w:rPr>
          <w:rFonts w:hint="default"/>
          <w:sz w:val="28"/>
          <w:szCs w:val="28"/>
          <w:lang w:val="en-US" w:eastAsia="zh-Hans"/>
        </w:rPr>
      </w:pPr>
      <w:r>
        <w:rPr>
          <w:rFonts w:hint="eastAsia"/>
          <w:sz w:val="28"/>
          <w:szCs w:val="28"/>
          <w:lang w:val="en-US" w:eastAsia="zh-Hans"/>
        </w:rPr>
        <w:t>案例展示</w:t>
      </w: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numPr>
          <w:ilvl w:val="0"/>
          <w:numId w:val="0"/>
        </w:numPr>
        <w:outlineLvl w:val="2"/>
        <w:rPr>
          <w:rFonts w:hint="eastAsia"/>
          <w:sz w:val="28"/>
          <w:szCs w:val="28"/>
          <w:lang w:val="en-US" w:eastAsia="zh-Hans"/>
        </w:rPr>
      </w:pPr>
      <w:bookmarkStart w:id="262" w:name="_Toc22633"/>
      <w:bookmarkStart w:id="263" w:name="_Toc562"/>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62"/>
      <w:bookmarkEnd w:id="263"/>
    </w:p>
    <w:p>
      <w:pPr>
        <w:numPr>
          <w:ilvl w:val="0"/>
          <w:numId w:val="37"/>
        </w:numPr>
        <w:outlineLvl w:val="1"/>
        <w:rPr>
          <w:rFonts w:hint="default"/>
          <w:color w:val="auto"/>
          <w:sz w:val="28"/>
          <w:szCs w:val="28"/>
          <w:highlight w:val="none"/>
          <w:lang w:eastAsia="zh-Hans"/>
        </w:rPr>
      </w:pPr>
      <w:bookmarkStart w:id="264" w:name="_Toc4728"/>
      <w:bookmarkStart w:id="265" w:name="_Toc25863"/>
      <w:bookmarkStart w:id="266" w:name="_Toc10187"/>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64"/>
      <w:bookmarkEnd w:id="265"/>
      <w:bookmarkEnd w:id="266"/>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Hans"/>
        </w:rPr>
        <w:t>“一带一路”上的创新合作图谱</w:t>
      </w:r>
      <w:r>
        <w:rPr>
          <w:rFonts w:hint="eastAsia" w:cs="宋体"/>
          <w:sz w:val="21"/>
          <w:szCs w:val="21"/>
          <w:vertAlign w:val="baseline"/>
          <w:lang w:val="en-US" w:eastAsia="zh-CN"/>
        </w:rPr>
        <w:t>案例</w:t>
      </w:r>
      <w:r>
        <w:rPr>
          <w:rFonts w:hint="eastAsia"/>
          <w:lang w:val="en-US" w:eastAsia="zh-CN"/>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numPr>
          <w:ilvl w:val="0"/>
          <w:numId w:val="0"/>
        </w:numPr>
        <w:ind w:leftChars="0" w:firstLine="420" w:firstLineChars="0"/>
        <w:rPr>
          <w:rFonts w:hint="default"/>
          <w:lang w:val="en-US" w:eastAsia="zh-Hans"/>
        </w:rPr>
      </w:pPr>
    </w:p>
    <w:tbl>
      <w:tblPr>
        <w:tblStyle w:val="33"/>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思政元素</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“一带一路”上的创新合作图谱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中国对“一带一路”的贡献如何？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申请专利的数据，中国是怎样保存的？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申请专利的企业数是通过什么方式展现的呢？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Hans" w:bidi="ar-SA"/>
              </w:rPr>
            </w:pPr>
            <w:r>
              <w:rPr>
                <w:rFonts w:hint="default" w:ascii="宋体" w:hAnsi="宋体" w:eastAsia="宋体" w:cs="宋体"/>
                <w:kern w:val="2"/>
                <w:sz w:val="21"/>
                <w:szCs w:val="21"/>
                <w:vertAlign w:val="baseline"/>
                <w:lang w:val="en-US" w:eastAsia="zh-Hans" w:bidi="ar-SA"/>
              </w:rPr>
              <w:t>中国通过参与“一带一路”建设，展示了中华文化的魅力和影响力。在自主可控技术方面，中国在参与“一带一路”建设的过程中，一直致力于推动科技创新和技术自主研发。</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采集数据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组织数据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tc>
      </w:tr>
    </w:tbl>
    <w:p>
      <w:pPr>
        <w:numPr>
          <w:ilvl w:val="0"/>
          <w:numId w:val="0"/>
        </w:numPr>
        <w:rPr>
          <w:rFonts w:hint="eastAsia" w:eastAsia="宋体"/>
          <w:color w:val="C00000"/>
          <w:sz w:val="28"/>
          <w:szCs w:val="28"/>
          <w:lang w:eastAsia="zh-CN"/>
        </w:rPr>
      </w:pPr>
    </w:p>
    <w:p>
      <w:pPr>
        <w:numPr>
          <w:ilvl w:val="0"/>
          <w:numId w:val="37"/>
        </w:numPr>
        <w:ind w:left="0" w:leftChars="0" w:firstLine="0" w:firstLineChars="0"/>
        <w:rPr>
          <w:rFonts w:hint="eastAsia"/>
          <w:sz w:val="28"/>
          <w:szCs w:val="28"/>
          <w:lang w:val="en-US" w:eastAsia="zh-Hans"/>
        </w:rPr>
      </w:pPr>
      <w:r>
        <w:rPr>
          <w:rFonts w:hint="eastAsia"/>
          <w:sz w:val="28"/>
          <w:szCs w:val="28"/>
          <w:lang w:val="en-US" w:eastAsia="zh-Hans"/>
        </w:rPr>
        <w:t>案例展示</w:t>
      </w:r>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“一带一路”</w:t>
            </w:r>
            <w:r>
              <w:rPr>
                <w:rFonts w:hint="eastAsia"/>
                <w:lang w:val="en-US" w:eastAsia="zh-CN"/>
              </w:rPr>
              <w:pict>
                <v:shape id="_x0000_i1111" o:spt="75" alt="638c99322c663cb60417d1797c1ff93" type="#_x0000_t75" style="height:117.9pt;width:208pt;" filled="f" o:preferrelative="t" stroked="f" coordsize="21600,21600">
                  <v:path/>
                  <v:fill on="f" focussize="0,0"/>
                  <v:stroke on="f"/>
                  <v:imagedata r:id="rId35"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专利申请</w:t>
            </w:r>
            <w:r>
              <w:rPr>
                <w:rFonts w:hint="eastAsia"/>
                <w:lang w:val="en-US" w:eastAsia="zh-CN"/>
              </w:rPr>
              <w:pict>
                <v:shape id="_x0000_i1112" o:spt="75" alt="db92c482eb3373111e5f03ddcb6ab3d" type="#_x0000_t75" style="height:117.9pt;width:210.3pt;" filled="f" o:preferrelative="t" stroked="f" coordsize="21600,21600">
                  <v:path/>
                  <v:fill on="f" focussize="0,0"/>
                  <v:stroke on="f"/>
                  <v:imagedata r:id="rId36" o:title=""/>
                  <o:lock v:ext="edit" aspectratio="t"/>
                  <w10:wrap type="none"/>
                  <w10:anchorlock/>
                </v:shape>
              </w:pict>
            </w:r>
          </w:p>
        </w:tc>
      </w:tr>
    </w:tbl>
    <w:p>
      <w:pPr>
        <w:numPr>
          <w:ilvl w:val="0"/>
          <w:numId w:val="0"/>
        </w:numPr>
        <w:ind w:leftChars="0"/>
        <w:rPr>
          <w:rFonts w:hint="eastAsia"/>
          <w:sz w:val="28"/>
          <w:szCs w:val="28"/>
          <w:lang w:val="en-US" w:eastAsia="zh-CN"/>
        </w:rPr>
      </w:pP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numPr>
          <w:ilvl w:val="0"/>
          <w:numId w:val="0"/>
        </w:numPr>
        <w:ind w:leftChars="0" w:firstLine="420" w:firstLineChars="0"/>
        <w:rPr>
          <w:rFonts w:hint="default"/>
          <w:lang w:val="en-US" w:eastAsia="zh-Hans"/>
        </w:rPr>
      </w:pPr>
      <w:r>
        <w:rPr>
          <w:rFonts w:hint="default"/>
          <w:lang w:val="en-US" w:eastAsia="zh-Hans"/>
        </w:rPr>
        <w:t>选取“一带一路”上的</w:t>
      </w:r>
      <w:r>
        <w:rPr>
          <w:rFonts w:hint="eastAsia"/>
          <w:lang w:val="en-US" w:eastAsia="zh-CN"/>
        </w:rPr>
        <w:t>科技</w:t>
      </w:r>
      <w:r>
        <w:rPr>
          <w:rFonts w:hint="default"/>
          <w:lang w:val="en-US" w:eastAsia="zh-Hans"/>
        </w:rPr>
        <w:t>创新合作作为案例的原因在于其数据丰富、成果显著，且涉及领域广泛。通过分析和呈现这些数据，学生可以直观地了解“一带一路”倡议在促进</w:t>
      </w:r>
      <w:r>
        <w:rPr>
          <w:rFonts w:hint="eastAsia"/>
          <w:lang w:val="en-US" w:eastAsia="zh-CN"/>
        </w:rPr>
        <w:t>能源、贸易、投资</w:t>
      </w:r>
      <w:r>
        <w:rPr>
          <w:rFonts w:hint="default"/>
          <w:lang w:val="en-US" w:eastAsia="zh-Hans"/>
        </w:rPr>
        <w:t>等</w:t>
      </w:r>
      <w:r>
        <w:rPr>
          <w:rFonts w:hint="eastAsia"/>
          <w:lang w:val="en-US" w:eastAsia="zh-CN"/>
        </w:rPr>
        <w:t>领域</w:t>
      </w:r>
      <w:r>
        <w:rPr>
          <w:rFonts w:hint="default"/>
          <w:lang w:val="en-US" w:eastAsia="zh-Hans"/>
        </w:rPr>
        <w:t>的积极作用，从而深化对核心概念的理解和认识。在制度自信方面，通过展示“一带一路”倡议下中国与沿线国家签署的合作协议数量、</w:t>
      </w:r>
      <w:r>
        <w:rPr>
          <w:rFonts w:hint="eastAsia"/>
          <w:lang w:val="en-US" w:eastAsia="zh-CN"/>
        </w:rPr>
        <w:t>共建国家时申请“绿色专利”数量</w:t>
      </w:r>
      <w:r>
        <w:rPr>
          <w:rFonts w:hint="default"/>
          <w:lang w:val="en-US" w:eastAsia="zh-Hans"/>
        </w:rPr>
        <w:t>等数据，学生可以感受到中国制度的开放性和包容性。这些数据反映了中国积极参与全球治理、推动构建人类命运共同体的决心和行动，有助于增强学生对中国制度的认同感和自豪感</w:t>
      </w:r>
    </w:p>
    <w:p>
      <w:pPr>
        <w:numPr>
          <w:ilvl w:val="0"/>
          <w:numId w:val="0"/>
        </w:numPr>
        <w:ind w:leftChars="0" w:firstLine="420" w:firstLineChars="0"/>
        <w:rPr>
          <w:rFonts w:hint="default"/>
          <w:lang w:val="en-US" w:eastAsia="zh-Hans"/>
        </w:rPr>
      </w:pPr>
    </w:p>
    <w:p>
      <w:pPr>
        <w:numPr>
          <w:ilvl w:val="0"/>
          <w:numId w:val="0"/>
        </w:numPr>
        <w:outlineLvl w:val="2"/>
        <w:rPr>
          <w:rFonts w:hint="eastAsia"/>
          <w:sz w:val="28"/>
          <w:szCs w:val="28"/>
          <w:lang w:val="en-US" w:eastAsia="zh-Hans"/>
        </w:rPr>
      </w:pPr>
      <w:bookmarkStart w:id="267" w:name="_Toc14153"/>
      <w:bookmarkStart w:id="268" w:name="_Toc2998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67"/>
      <w:bookmarkEnd w:id="268"/>
    </w:p>
    <w:p>
      <w:pPr>
        <w:numPr>
          <w:ilvl w:val="0"/>
          <w:numId w:val="38"/>
        </w:numPr>
        <w:outlineLvl w:val="1"/>
        <w:rPr>
          <w:rFonts w:hint="default"/>
          <w:sz w:val="28"/>
          <w:szCs w:val="28"/>
          <w:highlight w:val="none"/>
          <w:lang w:eastAsia="zh-Hans"/>
        </w:rPr>
      </w:pPr>
      <w:bookmarkStart w:id="269" w:name="_Toc31197"/>
      <w:bookmarkStart w:id="270" w:name="_Toc2184"/>
      <w:bookmarkStart w:id="271" w:name="_Toc23161"/>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69"/>
      <w:bookmarkEnd w:id="270"/>
      <w:bookmarkEnd w:id="271"/>
    </w:p>
    <w:p>
      <w:pPr>
        <w:numPr>
          <w:ilvl w:val="0"/>
          <w:numId w:val="0"/>
        </w:numPr>
        <w:ind w:leftChars="0" w:firstLine="420" w:firstLineChars="0"/>
        <w:rPr>
          <w:rFonts w:hint="eastAsia"/>
          <w:lang w:val="en-US" w:eastAsia="zh-CN"/>
        </w:rPr>
      </w:pPr>
      <w:r>
        <w:rPr>
          <w:rFonts w:hint="eastAsia"/>
          <w:lang w:val="en-US" w:eastAsia="zh-CN"/>
        </w:rPr>
        <w:t>本案例充分展示了数据在自动驾驶技术研发、优化和验证过程中的核心作用。通过精心组织和呈现的数据，特斯拉能够不断提升自动驾驶系统的感知能力、决策精度和安全性。</w:t>
      </w:r>
    </w:p>
    <w:p>
      <w:pPr>
        <w:numPr>
          <w:ilvl w:val="0"/>
          <w:numId w:val="0"/>
        </w:numPr>
        <w:rPr>
          <w:rFonts w:hint="eastAsia"/>
          <w:lang w:val="en-US" w:eastAsia="zh-CN"/>
        </w:rPr>
      </w:pPr>
    </w:p>
    <w:p>
      <w:pPr>
        <w:numPr>
          <w:ilvl w:val="0"/>
          <w:numId w:val="0"/>
        </w:numPr>
        <w:ind w:leftChars="0"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特斯拉自动驾驶技术</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特斯拉的汽车是怎么收集路上的数据的呢？这些数据是什么样的？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特斯拉为什么要把收集到的数据整理好？这样做有什么好处？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你觉得特斯拉的数据展示图和我们平时看到的图表有什么不一样？</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Hans"/>
              </w:rPr>
              <w:t>特斯拉的自动驾驶技术应用在个人汽车、出租车和货运等多个领域，解决了传统驾驶中的安全隐患、驾驶员短缺、运输效率低下等问题，</w:t>
            </w:r>
            <w:r>
              <w:rPr>
                <w:rFonts w:hint="eastAsia" w:ascii="宋体" w:hAnsi="宋体" w:eastAsia="宋体" w:cs="宋体"/>
                <w:sz w:val="21"/>
                <w:szCs w:val="21"/>
                <w:vertAlign w:val="baseline"/>
                <w:lang w:val="en-US" w:eastAsia="zh-CN"/>
              </w:rPr>
              <w:t>并且提升驾驶便利性、舒适性和安全性，以及优化出行和运输效率。</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数据整理和分析</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数据组织与呈现</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38"/>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54" o:spt="75" alt="f6e064842ca53494beec7884a748ab2" type="#_x0000_t75" style="height:375.45pt;width:351.05pt;" filled="f" o:preferrelative="t" stroked="f" coordsize="21600,21600">
            <v:path/>
            <v:fill on="f" focussize="0,0"/>
            <v:stroke on="f"/>
            <v:imagedata r:id="rId37" o:title="f6e064842ca53494beec7884a748ab2"/>
            <o:lock v:ext="edit" aspectratio="t"/>
            <w10:wrap type="none"/>
            <w10:anchorlock/>
          </v:shape>
        </w:pict>
      </w: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72" w:name="_Toc24837"/>
      <w:bookmarkStart w:id="273" w:name="_Toc27484"/>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72"/>
      <w:bookmarkEnd w:id="273"/>
    </w:p>
    <w:p>
      <w:pPr>
        <w:numPr>
          <w:ilvl w:val="0"/>
          <w:numId w:val="39"/>
        </w:numPr>
        <w:outlineLvl w:val="1"/>
        <w:rPr>
          <w:rFonts w:hint="default"/>
          <w:sz w:val="28"/>
          <w:szCs w:val="28"/>
          <w:highlight w:val="none"/>
          <w:lang w:eastAsia="zh-Hans"/>
        </w:rPr>
      </w:pPr>
      <w:bookmarkStart w:id="274" w:name="_Toc9388"/>
      <w:bookmarkStart w:id="275" w:name="_Toc19991"/>
      <w:bookmarkStart w:id="276" w:name="_Toc15124"/>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74"/>
      <w:bookmarkEnd w:id="275"/>
      <w:bookmarkEnd w:id="276"/>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5" w:hRule="atLeast"/>
        </w:trPr>
        <w:tc>
          <w:tcPr>
            <w:tcW w:w="159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91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81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193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图书馆图书整理活动</w:t>
            </w:r>
          </w:p>
        </w:tc>
        <w:tc>
          <w:tcPr>
            <w:tcW w:w="2914" w:type="dxa"/>
            <w:vAlign w:val="top"/>
          </w:tcPr>
          <w:p>
            <w:pPr>
              <w:jc w:val="left"/>
              <w:rPr>
                <w:rFonts w:hint="eastAsia"/>
                <w:vertAlign w:val="baseline"/>
                <w:lang w:val="en-US" w:eastAsia="zh-Hans"/>
              </w:rPr>
            </w:pPr>
            <w:r>
              <w:rPr>
                <w:rFonts w:hint="eastAsia"/>
                <w:vertAlign w:val="baseline"/>
                <w:lang w:val="en-US" w:eastAsia="zh-Hans"/>
              </w:rPr>
              <w:t>小明在图书整理活动中，是如何进行书籍分类的？他使用了哪些标准或依据？</w:t>
            </w:r>
          </w:p>
          <w:p>
            <w:pPr>
              <w:jc w:val="left"/>
              <w:rPr>
                <w:rFonts w:hint="eastAsia"/>
                <w:vertAlign w:val="baseline"/>
                <w:lang w:val="en-US" w:eastAsia="zh-Hans"/>
              </w:rPr>
            </w:pPr>
            <w:r>
              <w:rPr>
                <w:rFonts w:hint="eastAsia"/>
                <w:vertAlign w:val="baseline"/>
                <w:lang w:val="en-US" w:eastAsia="zh-Hans"/>
              </w:rPr>
              <w:t>在对书籍进行排序时，小明遇到了哪些困难？</w:t>
            </w:r>
          </w:p>
          <w:p>
            <w:pPr>
              <w:jc w:val="left"/>
              <w:rPr>
                <w:rFonts w:hint="eastAsia"/>
                <w:vertAlign w:val="baseline"/>
                <w:lang w:val="en-US" w:eastAsia="zh-Hans"/>
              </w:rPr>
            </w:pPr>
            <w:r>
              <w:rPr>
                <w:rFonts w:hint="eastAsia"/>
                <w:vertAlign w:val="baseline"/>
                <w:lang w:val="en-US" w:eastAsia="zh-Hans"/>
              </w:rPr>
              <w:t>如果你也参与了图书整理活动，你会采取什么方法来确保书籍的分类、排序和筛选更加准确和高效？</w:t>
            </w:r>
          </w:p>
        </w:tc>
        <w:tc>
          <w:tcPr>
            <w:tcW w:w="1812" w:type="dxa"/>
            <w:vAlign w:val="top"/>
          </w:tcPr>
          <w:p>
            <w:pPr>
              <w:jc w:val="left"/>
              <w:rPr>
                <w:rFonts w:hint="eastAsia"/>
                <w:vertAlign w:val="baseline"/>
                <w:lang w:val="en-US" w:eastAsia="zh-Hans"/>
              </w:rPr>
            </w:pPr>
            <w:r>
              <w:rPr>
                <w:rFonts w:hint="eastAsia"/>
                <w:vertAlign w:val="baseline"/>
                <w:lang w:val="en-US" w:eastAsia="zh-Hans"/>
              </w:rPr>
              <w:t>获取生活中的数据</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数据整理和分析</w:t>
            </w:r>
          </w:p>
          <w:p>
            <w:pPr>
              <w:jc w:val="left"/>
              <w:rPr>
                <w:rFonts w:hint="eastAsia" w:eastAsiaTheme="minorEastAsia"/>
                <w:vertAlign w:val="baseline"/>
                <w:lang w:val="en-US" w:eastAsia="zh-CN"/>
              </w:rPr>
            </w:pPr>
            <w:r>
              <w:rPr>
                <w:rFonts w:hint="eastAsia"/>
                <w:vertAlign w:val="baseline"/>
                <w:lang w:val="en-US" w:eastAsia="zh-CN"/>
              </w:rPr>
              <w:t>数据排序</w:t>
            </w: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rPr>
                <w:rFonts w:hint="eastAsia" w:eastAsiaTheme="minorEastAsia"/>
                <w:lang w:val="en-US" w:eastAsia="zh-CN"/>
              </w:rPr>
            </w:pPr>
            <w:r>
              <w:rPr>
                <w:rFonts w:hint="eastAsia"/>
                <w:lang w:val="en-US" w:eastAsia="zh-CN"/>
              </w:rPr>
              <w:t>家庭植物成长记录</w:t>
            </w:r>
          </w:p>
          <w:p>
            <w:pPr>
              <w:jc w:val="center"/>
              <w:rPr>
                <w:rFonts w:hint="eastAsia" w:eastAsiaTheme="minorEastAsia"/>
                <w:vertAlign w:val="baseline"/>
                <w:lang w:val="en-US" w:eastAsia="zh-CN"/>
              </w:rPr>
            </w:pPr>
          </w:p>
        </w:tc>
        <w:tc>
          <w:tcPr>
            <w:tcW w:w="2914" w:type="dxa"/>
            <w:vAlign w:val="top"/>
          </w:tcPr>
          <w:p>
            <w:pPr>
              <w:rPr>
                <w:rFonts w:hint="eastAsia"/>
                <w:lang w:val="en-US" w:eastAsia="zh-CN"/>
              </w:rPr>
            </w:pPr>
            <w:r>
              <w:rPr>
                <w:rFonts w:hint="eastAsia"/>
                <w:lang w:val="en-US" w:eastAsia="zh-CN"/>
              </w:rPr>
              <w:t>小丽准备如何测量植物的生长数据？她会选择哪些指标进行记录？</w:t>
            </w:r>
          </w:p>
          <w:p>
            <w:pPr>
              <w:rPr>
                <w:rFonts w:hint="eastAsia"/>
                <w:lang w:val="en-US" w:eastAsia="zh-CN"/>
              </w:rPr>
            </w:pPr>
            <w:r>
              <w:rPr>
                <w:rFonts w:hint="eastAsia"/>
                <w:lang w:val="en-US" w:eastAsia="zh-CN"/>
              </w:rPr>
              <w:t>小丽如何保证数据的准确性和可靠性？她会采取哪些措施来避免误差？</w:t>
            </w:r>
          </w:p>
          <w:p>
            <w:pPr>
              <w:rPr>
                <w:rFonts w:hint="eastAsia"/>
                <w:lang w:val="en-US" w:eastAsia="zh-CN"/>
              </w:rPr>
            </w:pPr>
            <w:r>
              <w:rPr>
                <w:rFonts w:hint="eastAsia"/>
                <w:lang w:val="en-US" w:eastAsia="zh-CN"/>
              </w:rPr>
              <w:t>实验结束后，小丽打算如何整理和分析她收集到的数据？</w:t>
            </w:r>
          </w:p>
          <w:p>
            <w:pPr>
              <w:jc w:val="left"/>
              <w:rPr>
                <w:rFonts w:hint="eastAsia"/>
                <w:vertAlign w:val="baseline"/>
                <w:lang w:val="en-US" w:eastAsia="zh-Hans"/>
              </w:rPr>
            </w:pP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零花钱使用统计</w:t>
            </w:r>
          </w:p>
          <w:p>
            <w:pPr>
              <w:jc w:val="left"/>
              <w:rPr>
                <w:rFonts w:hint="eastAsia"/>
                <w:vertAlign w:val="baseline"/>
                <w:lang w:val="en-US" w:eastAsia="zh-Hans"/>
              </w:rPr>
            </w:pPr>
          </w:p>
        </w:tc>
        <w:tc>
          <w:tcPr>
            <w:tcW w:w="2914" w:type="dxa"/>
            <w:vAlign w:val="top"/>
          </w:tcPr>
          <w:p>
            <w:pPr>
              <w:rPr>
                <w:rFonts w:hint="eastAsia"/>
                <w:lang w:val="en-US" w:eastAsia="zh-CN"/>
              </w:rPr>
            </w:pPr>
            <w:r>
              <w:rPr>
                <w:rFonts w:hint="eastAsia"/>
                <w:lang w:val="en-US" w:eastAsia="zh-CN"/>
              </w:rPr>
              <w:t>小明应该如何组织这些数据，以便更好地进行分析？</w:t>
            </w:r>
          </w:p>
          <w:p>
            <w:pPr>
              <w:rPr>
                <w:rFonts w:hint="eastAsia"/>
                <w:lang w:val="en-US" w:eastAsia="zh-CN"/>
              </w:rPr>
            </w:pPr>
            <w:r>
              <w:rPr>
                <w:rFonts w:hint="eastAsia"/>
                <w:lang w:val="en-US" w:eastAsia="zh-CN"/>
              </w:rPr>
              <w:t>通过数据的组织与呈现，小明能学到哪些关于零花钱管理的知识？</w:t>
            </w:r>
          </w:p>
          <w:p>
            <w:pPr>
              <w:rPr>
                <w:rFonts w:hint="eastAsia"/>
                <w:vertAlign w:val="baseline"/>
                <w:lang w:val="en-US" w:eastAsia="zh-Hans"/>
              </w:rPr>
            </w:pPr>
            <w:r>
              <w:rPr>
                <w:rFonts w:hint="default"/>
                <w:lang w:val="en-US" w:eastAsia="zh-CN"/>
              </w:rPr>
              <w:t>通过比较不同月份的零花钱使用统计，小明能否发现自己在消费习惯上的变化趋势？</w:t>
            </w: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9"/>
        </w:numPr>
        <w:ind w:left="0" w:leftChars="0" w:firstLine="0" w:firstLineChars="0"/>
        <w:rPr>
          <w:rFonts w:hint="default"/>
          <w:sz w:val="28"/>
          <w:szCs w:val="28"/>
          <w:lang w:val="en-US" w:eastAsia="zh-CN"/>
        </w:rPr>
      </w:pPr>
      <w:r>
        <w:rPr>
          <w:rFonts w:hint="eastAsia"/>
          <w:sz w:val="28"/>
          <w:szCs w:val="28"/>
          <w:lang w:val="en-US" w:eastAsia="zh-Hans"/>
        </w:rPr>
        <w:t>案例展示</w:t>
      </w:r>
    </w:p>
    <w:p>
      <w:pPr>
        <w:numPr>
          <w:ilvl w:val="0"/>
          <w:numId w:val="0"/>
        </w:numPr>
        <w:ind w:leftChars="0"/>
        <w:rPr>
          <w:rFonts w:hint="default"/>
          <w:sz w:val="28"/>
          <w:szCs w:val="28"/>
          <w:lang w:val="en-US" w:eastAsia="zh-CN"/>
        </w:rPr>
      </w:pPr>
      <w:r>
        <w:rPr>
          <w:rFonts w:hint="default"/>
          <w:sz w:val="28"/>
          <w:szCs w:val="28"/>
          <w:lang w:val="en-US" w:eastAsia="zh-CN"/>
        </w:rPr>
        <w:pict>
          <v:shape id="_x0000_i1056" o:spt="75" alt="189f8a3fb2d26ebcf51225c7a6ffe71" type="#_x0000_t75" style="height:392.4pt;width:341.3pt;" filled="f" o:preferrelative="t" stroked="f" coordsize="21600,21600">
            <v:path/>
            <v:fill on="f" focussize="0,0"/>
            <v:stroke on="f"/>
            <v:imagedata r:id="rId38" o:title="189f8a3fb2d26ebcf51225c7a6ffe71"/>
            <o:lock v:ext="edit" aspectratio="t"/>
            <w10:wrap type="none"/>
            <w10:anchorlock/>
          </v:shape>
        </w:pict>
      </w:r>
      <w:r>
        <w:rPr>
          <w:rFonts w:hint="default"/>
          <w:sz w:val="28"/>
          <w:szCs w:val="28"/>
          <w:lang w:val="en-US" w:eastAsia="zh-CN"/>
        </w:rPr>
        <w:pict>
          <v:shape id="_x0000_i1057" o:spt="75" alt="5a2ce4db7701d1e563bd6dbdeea2882" type="#_x0000_t75" style="height:334.2pt;width:357pt;" filled="f" o:preferrelative="t" stroked="f" coordsize="21600,21600">
            <v:path/>
            <v:fill on="f" focussize="0,0"/>
            <v:stroke on="f"/>
            <v:imagedata r:id="rId39" o:title="5a2ce4db7701d1e563bd6dbdeea2882"/>
            <o:lock v:ext="edit" aspectratio="t"/>
            <w10:wrap type="none"/>
            <w10:anchorlock/>
          </v:shape>
        </w:pict>
      </w:r>
      <w:r>
        <w:rPr>
          <w:rFonts w:hint="default"/>
          <w:sz w:val="28"/>
          <w:szCs w:val="28"/>
          <w:lang w:val="en-US" w:eastAsia="zh-CN"/>
        </w:rPr>
        <w:pict>
          <v:shape id="_x0000_i1058" o:spt="75" alt="46caf07ddf453a403ac7e5c704a4fbb" type="#_x0000_t75" style="height:404.3pt;width:359.45pt;" filled="f" o:preferrelative="t" stroked="f" coordsize="21600,21600">
            <v:path/>
            <v:fill on="f" focussize="0,0"/>
            <v:stroke on="f"/>
            <v:imagedata r:id="rId40" o:title="46caf07ddf453a403ac7e5c704a4fbb"/>
            <o:lock v:ext="edit" aspectratio="t"/>
            <w10:wrap type="none"/>
            <w10:anchorlock/>
          </v:shape>
        </w:pict>
      </w:r>
    </w:p>
    <w:p>
      <w:pPr>
        <w:numPr>
          <w:ilvl w:val="0"/>
          <w:numId w:val="0"/>
        </w:numPr>
        <w:rPr>
          <w:rFonts w:hint="eastAsia" w:eastAsia="宋体"/>
          <w:sz w:val="28"/>
          <w:szCs w:val="28"/>
          <w:lang w:val="en-US" w:eastAsia="zh-CN"/>
        </w:rPr>
      </w:pPr>
      <w:r>
        <w:rPr>
          <w:rFonts w:hint="default"/>
          <w:sz w:val="28"/>
          <w:szCs w:val="28"/>
          <w:lang w:eastAsia="zh-Hans"/>
        </w:rPr>
        <w:t>（</w:t>
      </w:r>
      <w:r>
        <w:rPr>
          <w:rFonts w:hint="eastAsia"/>
          <w:sz w:val="28"/>
          <w:szCs w:val="28"/>
          <w:lang w:val="en-US" w:eastAsia="zh-Hans"/>
        </w:rPr>
        <w:t>三</w:t>
      </w:r>
      <w:r>
        <w:rPr>
          <w:rFonts w:hint="default"/>
          <w:sz w:val="28"/>
          <w:szCs w:val="28"/>
          <w:lang w:eastAsia="zh-Hans"/>
        </w:rPr>
        <w:t>）</w:t>
      </w:r>
      <w:r>
        <w:rPr>
          <w:rFonts w:hint="eastAsia"/>
          <w:sz w:val="28"/>
          <w:szCs w:val="28"/>
          <w:lang w:val="en-US" w:eastAsia="zh-Hans"/>
        </w:rPr>
        <w:t>案例</w:t>
      </w:r>
      <w:r>
        <w:rPr>
          <w:rFonts w:hint="eastAsia"/>
          <w:sz w:val="28"/>
          <w:szCs w:val="28"/>
          <w:lang w:val="en-US" w:eastAsia="zh-CN"/>
        </w:rPr>
        <w:t>评价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277" w:name="_Toc32409"/>
      <w:bookmarkStart w:id="278" w:name="_Toc25972"/>
      <w:bookmarkStart w:id="279" w:name="_Toc13623"/>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277"/>
      <w:bookmarkEnd w:id="278"/>
      <w:bookmarkEnd w:id="279"/>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80" w:name="_Toc15520"/>
      <w:bookmarkStart w:id="281" w:name="_Toc31129"/>
      <w:r>
        <w:rPr>
          <w:rFonts w:hint="eastAsia" w:ascii="宋体" w:hAnsi="宋体" w:eastAsia="宋体" w:cs="宋体"/>
          <w:b w:val="0"/>
          <w:bCs/>
          <w:sz w:val="28"/>
          <w:szCs w:val="28"/>
          <w:lang w:val="en-US" w:eastAsia="zh-CN"/>
        </w:rPr>
        <w:t>6.1 设计总结</w:t>
      </w:r>
      <w:bookmarkEnd w:id="280"/>
      <w:r>
        <w:commentReference w:id="0"/>
      </w:r>
      <w:bookmarkEnd w:id="281"/>
    </w:p>
    <w:p>
      <w:pPr>
        <w:numPr>
          <w:ilvl w:val="0"/>
          <w:numId w:val="0"/>
        </w:numPr>
        <w:ind w:left="0" w:leftChars="0" w:firstLine="1384" w:firstLineChars="577"/>
        <w:outlineLvl w:val="9"/>
        <w:rPr>
          <w:rFonts w:hint="eastAsia"/>
          <w:lang w:val="en-US" w:eastAsia="zh-CN"/>
        </w:rPr>
      </w:pPr>
      <w:r>
        <w:rPr>
          <w:rFonts w:hint="eastAsia"/>
          <w:lang w:val="en-US" w:eastAsia="zh-CN"/>
        </w:rPr>
        <w:t>本研究以核心素养教学为核心，深入探讨了情境教学在初中信息科技“物联网实践与探索”模块中的有效应用。通过情境教学的实施，我们旨在激发学生的学习兴趣，促进教师专业</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82" w:name="_Toc31420"/>
      <w:bookmarkStart w:id="283" w:name="_Toc2047"/>
      <w:r>
        <w:rPr>
          <w:rFonts w:hint="eastAsia" w:ascii="宋体" w:hAnsi="宋体" w:eastAsia="宋体" w:cs="宋体"/>
          <w:b w:val="0"/>
          <w:bCs/>
          <w:sz w:val="28"/>
          <w:szCs w:val="28"/>
          <w:lang w:val="en-US" w:eastAsia="zh-CN"/>
        </w:rPr>
        <w:t>6.2 制作总结</w:t>
      </w:r>
      <w:bookmarkEnd w:id="282"/>
      <w:r>
        <w:commentReference w:id="1"/>
      </w:r>
      <w:bookmarkEnd w:id="283"/>
    </w:p>
    <w:p>
      <w:pPr>
        <w:ind w:firstLine="420" w:firstLineChars="0"/>
        <w:rPr>
          <w:rFonts w:hint="eastAsia"/>
          <w:lang w:val="en-US" w:eastAsia="zh-CN"/>
        </w:rPr>
      </w:pPr>
      <w:r>
        <w:rPr>
          <w:rFonts w:hint="eastAsia"/>
          <w:lang w:val="en-US" w:eastAsia="zh-CN"/>
        </w:rPr>
        <w:t>在精心打造案例库的过程中，我对素材的选取与处理投入了极大的心血，以确保每一个案例都能引人入胜、深入浅出地展现其内涵。我深知，优秀的案例库不仅是知识的集结地，更是智慧的源泉，因此，在素材的选择上我们绝不马虎。</w:t>
      </w:r>
    </w:p>
    <w:p>
      <w:pPr>
        <w:numPr>
          <w:ilvl w:val="0"/>
          <w:numId w:val="0"/>
        </w:numPr>
        <w:ind w:left="0" w:leftChars="0" w:firstLine="1384" w:firstLineChars="577"/>
        <w:outlineLvl w:val="9"/>
        <w:rPr>
          <w:rFonts w:hint="eastAsia"/>
          <w:lang w:val="en-US" w:eastAsia="zh-CN"/>
        </w:rPr>
      </w:pPr>
      <w:r>
        <w:rPr>
          <w:rFonts w:hint="eastAsia"/>
          <w:lang w:val="en-US" w:eastAsia="zh-CN"/>
        </w:rPr>
        <w:t>素材的搜集是一项既广泛又细致的工作。我充分利用了多种渠道，如专业书籍、学术期刊、网络资源等，挖掘出大量与案例库主题相关的素材。这些素材内容丰富、形式多样，既有理论阐述，也有实例分析，为我制作案例库提供了丰富的素材库。然而，丰富的素材并不意味着可以直接使用。我对这些素材进行了严格的筛选和整理，去粗取精，力求使每一个案例</w:t>
      </w:r>
    </w:p>
    <w:p>
      <w:pPr>
        <w:numPr>
          <w:ilvl w:val="0"/>
          <w:numId w:val="0"/>
        </w:numPr>
        <w:ind w:left="0" w:leftChars="0" w:firstLine="1615" w:firstLineChars="577"/>
        <w:outlineLvl w:val="9"/>
        <w:rPr>
          <w:rFonts w:hint="default"/>
          <w:sz w:val="28"/>
          <w:szCs w:val="28"/>
          <w:lang w:eastAsia="zh-Hans"/>
        </w:rPr>
      </w:pPr>
      <w:r>
        <w:rPr>
          <w:rFonts w:hint="default"/>
          <w:sz w:val="28"/>
          <w:szCs w:val="28"/>
          <w:lang w:eastAsia="zh-Hans"/>
        </w:rPr>
        <w:t xml:space="preserve"> </w:t>
      </w:r>
    </w:p>
    <w:p>
      <w:pPr>
        <w:numPr>
          <w:ilvl w:val="0"/>
          <w:numId w:val="0"/>
        </w:numPr>
        <w:ind w:left="0" w:leftChars="0" w:firstLine="1615" w:firstLineChars="577"/>
        <w:outlineLvl w:val="9"/>
        <w:rPr>
          <w:rFonts w:hint="eastAsia"/>
          <w:sz w:val="28"/>
          <w:szCs w:val="28"/>
          <w:lang w:val="en-US" w:eastAsia="zh-Hans"/>
        </w:rPr>
      </w:pPr>
      <w:r>
        <w:rPr>
          <w:rFonts w:hint="eastAsia"/>
          <w:sz w:val="28"/>
          <w:szCs w:val="28"/>
          <w:lang w:val="en-US" w:eastAsia="zh-Hans"/>
        </w:rPr>
        <w:t>设计总结</w:t>
      </w:r>
    </w:p>
    <w:p>
      <w:pPr>
        <w:numPr>
          <w:ilvl w:val="0"/>
          <w:numId w:val="0"/>
        </w:numPr>
        <w:ind w:left="0" w:leftChars="0" w:firstLine="1615" w:firstLineChars="577"/>
        <w:outlineLvl w:val="2"/>
        <w:rPr>
          <w:rFonts w:hint="eastAsia"/>
          <w:sz w:val="28"/>
          <w:szCs w:val="28"/>
          <w:lang w:val="en-US" w:eastAsia="zh-Hans"/>
        </w:rPr>
      </w:pPr>
      <w:bookmarkStart w:id="284" w:name="_Toc14249"/>
      <w:bookmarkStart w:id="285" w:name="_Toc7324"/>
      <w:bookmarkStart w:id="286" w:name="_Toc11868"/>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284"/>
      <w:bookmarkEnd w:id="285"/>
      <w:bookmarkEnd w:id="286"/>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87" w:name="_Toc28640"/>
      <w:bookmarkStart w:id="288" w:name="_Toc23049"/>
      <w:r>
        <w:rPr>
          <w:rFonts w:hint="eastAsia" w:ascii="宋体" w:hAnsi="宋体" w:eastAsia="宋体" w:cs="宋体"/>
          <w:b w:val="0"/>
          <w:bCs/>
          <w:sz w:val="28"/>
          <w:szCs w:val="28"/>
          <w:lang w:val="en-US" w:eastAsia="zh-CN"/>
        </w:rPr>
        <w:t>6.3展望</w:t>
      </w:r>
      <w:bookmarkEnd w:id="287"/>
      <w:r>
        <w:commentReference w:id="2"/>
      </w:r>
      <w:bookmarkEnd w:id="288"/>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随着信息科技教学的日益发展，案例库的设计与制作显得愈发重要。未来，我将致力于不断完善和优化案例库，以满足广大师生的需求，并推动信息科技教学的进步。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首先，我将根据教学反馈和学生需求</w:t>
      </w:r>
      <w:r>
        <w:commentReference w:id="3"/>
      </w:r>
      <w:r>
        <w:rPr>
          <w:rFonts w:hint="eastAsia" w:ascii="宋体" w:hAnsi="宋体" w:cs="宋体"/>
          <w:b w:val="0"/>
          <w:bCs/>
          <w:kern w:val="2"/>
          <w:sz w:val="24"/>
          <w:szCs w:val="24"/>
          <w:lang w:val="en-US" w:eastAsia="zh-CN" w:bidi="ar-SA"/>
        </w:rPr>
        <w:t>，不断更新和扩充案例库的内容。我们将密切关注教学过程中的实际情况，了解师生的真实需求，及时调整和优化案例库的结构和内容。同时，我还将积极关注信息科技领域的最新动态和趋势，将最新的科技成果和案例引入到案例库中，确保案例库的内容始终与时俱进。</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探索更多的案例类型和呈现方式，以提供更加丰富多样的学习资源和学习体验。除了传统的文字、图片、视频、音频等多种形式的案例外，我还将开发交互式案例和模拟实验等新型案例类型，让师生能够在实际操作中深入理解和掌握科技知识。</w:t>
      </w:r>
    </w:p>
    <w:p>
      <w:pPr>
        <w:ind w:firstLine="420" w:firstLineChars="0"/>
        <w:rPr>
          <w:rFonts w:hint="default" w:ascii="宋体" w:hAnsi="宋体" w:eastAsia="宋体" w:cs="宋体"/>
          <w:b w:val="0"/>
          <w:bCs/>
          <w:color w:val="C00000"/>
          <w:kern w:val="2"/>
          <w:sz w:val="24"/>
          <w:szCs w:val="24"/>
          <w:lang w:val="en-US" w:eastAsia="zh-Hans" w:bidi="ar-SA"/>
        </w:rPr>
      </w:pPr>
      <w:r>
        <w:rPr>
          <w:rFonts w:hint="eastAsia" w:ascii="宋体" w:hAnsi="宋体" w:cs="宋体"/>
          <w:b w:val="0"/>
          <w:bCs/>
          <w:color w:val="C00000"/>
          <w:kern w:val="2"/>
          <w:sz w:val="24"/>
          <w:szCs w:val="24"/>
          <w:lang w:val="en-US" w:eastAsia="zh-Hans" w:bidi="ar-SA"/>
        </w:rPr>
        <w:t>展望参考下面截图</w:t>
      </w:r>
    </w:p>
    <w:p>
      <w:pPr>
        <w:numPr>
          <w:ilvl w:val="0"/>
          <w:numId w:val="0"/>
        </w:numPr>
        <w:outlineLvl w:val="9"/>
        <w:rPr>
          <w:rFonts w:hint="eastAsia"/>
          <w:sz w:val="28"/>
          <w:szCs w:val="28"/>
          <w:lang w:val="en-US" w:eastAsia="zh-Hans"/>
        </w:rPr>
      </w:pPr>
      <w:r>
        <w:pict>
          <v:shape id="_x0000_i1059" o:spt="75" type="#_x0000_t75" style="height:329.95pt;width:415.25pt;" filled="f" o:preferrelative="t" stroked="f" coordsize="21600,21600">
            <v:path/>
            <v:fill on="f" focussize="0,0"/>
            <v:stroke on="f"/>
            <v:imagedata r:id="rId41" o:title=""/>
            <o:lock v:ext="edit" aspectratio="t"/>
            <w10:wrap type="none"/>
            <w10:anchorlock/>
          </v:shape>
        </w:pict>
      </w:r>
    </w:p>
    <w:p>
      <w:pPr>
        <w:pStyle w:val="2"/>
        <w:spacing w:before="312" w:beforeLines="100" w:after="156" w:afterLines="50" w:line="360" w:lineRule="auto"/>
        <w:rPr>
          <w:rFonts w:ascii="黑体" w:hAnsi="黑体" w:eastAsia="黑体" w:cs="黑体"/>
          <w:b w:val="0"/>
          <w:bCs/>
          <w:kern w:val="2"/>
          <w:sz w:val="24"/>
          <w:lang w:eastAsia="zh-CN"/>
        </w:rPr>
      </w:pPr>
      <w:bookmarkStart w:id="289" w:name="_Toc32016"/>
      <w:bookmarkStart w:id="290" w:name="_Toc356763353"/>
      <w:bookmarkStart w:id="291" w:name="_Toc6752524"/>
      <w:bookmarkStart w:id="292" w:name="_Toc16282"/>
      <w:bookmarkStart w:id="293" w:name="_Toc29710"/>
      <w:bookmarkStart w:id="294" w:name="_Toc18315"/>
      <w:bookmarkStart w:id="295" w:name="_Toc25682"/>
      <w:bookmarkStart w:id="296" w:name="_Toc29086"/>
      <w:bookmarkStart w:id="297" w:name="_Toc14229"/>
      <w:bookmarkStart w:id="298" w:name="_Toc24536"/>
      <w:bookmarkStart w:id="299" w:name="_Toc98"/>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289"/>
      <w:bookmarkEnd w:id="290"/>
      <w:bookmarkEnd w:id="291"/>
      <w:bookmarkEnd w:id="292"/>
      <w:bookmarkEnd w:id="293"/>
      <w:bookmarkEnd w:id="294"/>
      <w:bookmarkEnd w:id="295"/>
      <w:bookmarkEnd w:id="296"/>
      <w:bookmarkEnd w:id="297"/>
      <w:bookmarkEnd w:id="298"/>
      <w:bookmarkEnd w:id="299"/>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300" w:name="_Toc17407"/>
      <w:bookmarkStart w:id="301" w:name="_Toc6752525"/>
      <w:bookmarkStart w:id="302" w:name="_Toc30726"/>
      <w:bookmarkStart w:id="303" w:name="_Toc5783"/>
      <w:bookmarkStart w:id="304" w:name="_Toc11790"/>
      <w:bookmarkStart w:id="305" w:name="_Toc10481"/>
      <w:bookmarkStart w:id="306" w:name="_Toc15265"/>
      <w:bookmarkStart w:id="307" w:name="_Toc356763354"/>
    </w:p>
    <w:p>
      <w:pPr>
        <w:pStyle w:val="2"/>
        <w:spacing w:before="312" w:beforeLines="100" w:after="0" w:line="360" w:lineRule="auto"/>
        <w:rPr>
          <w:rFonts w:eastAsia="黑体" w:cs="黑体"/>
          <w:b w:val="0"/>
          <w:bCs/>
          <w:color w:val="FF0000"/>
          <w:kern w:val="2"/>
          <w:sz w:val="21"/>
          <w:szCs w:val="21"/>
          <w:lang w:eastAsia="zh-CN"/>
        </w:rPr>
      </w:pPr>
      <w:bookmarkStart w:id="308" w:name="_Toc31306"/>
      <w:bookmarkStart w:id="309" w:name="_Toc10596"/>
      <w:bookmarkStart w:id="310" w:name="_Toc16425"/>
      <w:r>
        <w:rPr>
          <w:rFonts w:hint="eastAsia" w:eastAsia="黑体" w:cs="黑体"/>
          <w:b w:val="0"/>
          <w:bCs/>
          <w:kern w:val="2"/>
          <w:sz w:val="21"/>
          <w:szCs w:val="21"/>
        </w:rPr>
        <w:t>参考文献</w:t>
      </w:r>
      <w:bookmarkEnd w:id="300"/>
      <w:bookmarkEnd w:id="301"/>
      <w:bookmarkEnd w:id="302"/>
      <w:bookmarkEnd w:id="303"/>
      <w:bookmarkEnd w:id="304"/>
      <w:bookmarkEnd w:id="305"/>
      <w:bookmarkEnd w:id="306"/>
      <w:bookmarkEnd w:id="307"/>
      <w:bookmarkEnd w:id="308"/>
      <w:bookmarkEnd w:id="309"/>
      <w:bookmarkEnd w:id="310"/>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0"/>
        <w:rPr>
          <w:rFonts w:hint="eastAsia"/>
          <w:color w:val="FF0000"/>
          <w:sz w:val="21"/>
          <w:szCs w:val="21"/>
          <w:lang w:val="zh-CN"/>
        </w:rPr>
      </w:pPr>
      <w:bookmarkStart w:id="311" w:name="_Toc18257"/>
      <w:bookmarkStart w:id="312" w:name="_Toc14462"/>
      <w:bookmarkStart w:id="313" w:name="_Toc7053"/>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11"/>
      <w:bookmarkEnd w:id="312"/>
      <w:bookmarkEnd w:id="313"/>
    </w:p>
    <w:p>
      <w:pPr>
        <w:rPr>
          <w:rFonts w:hint="eastAsia"/>
          <w:color w:val="FF0000"/>
          <w:sz w:val="21"/>
          <w:szCs w:val="21"/>
          <w:lang w:val="zh-CN"/>
        </w:rPr>
      </w:pPr>
    </w:p>
    <w:p>
      <w:pPr>
        <w:rPr>
          <w:rFonts w:hint="default" w:eastAsia="宋体"/>
          <w:color w:val="FF0000"/>
          <w:sz w:val="21"/>
          <w:szCs w:val="21"/>
          <w:lang w:val="en-US" w:eastAsia="zh-CN"/>
        </w:rPr>
      </w:pPr>
      <w:r>
        <w:rPr>
          <w:rFonts w:hint="eastAsia"/>
          <w:color w:val="FF0000"/>
          <w:sz w:val="21"/>
          <w:szCs w:val="21"/>
          <w:lang w:val="en-US" w:eastAsia="zh-CN"/>
        </w:rPr>
        <w:t>456</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0" w:hanging="420" w:hangingChars="20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pStyle w:val="62"/>
        <w:numPr>
          <w:ilvl w:val="0"/>
          <w:numId w:val="41"/>
        </w:numPr>
        <w:wordWrap w:val="0"/>
        <w:spacing w:before="78" w:after="78"/>
        <w:ind w:left="360" w:hanging="360" w:hangingChars="200"/>
        <w:rPr>
          <w:rFonts w:ascii="宋体" w:hAnsi="宋体"/>
          <w:sz w:val="18"/>
          <w:szCs w:val="18"/>
          <w:shd w:val="clear" w:color="auto" w:fill="FFFFFF"/>
        </w:rPr>
      </w:pPr>
      <w:bookmarkStart w:id="314" w:name="_Ref163732226"/>
      <w:r>
        <w:rPr>
          <w:rFonts w:ascii="宋体" w:hAnsi="宋体"/>
          <w:sz w:val="18"/>
          <w:szCs w:val="18"/>
          <w:shd w:val="clear" w:color="auto" w:fill="FFFFFF"/>
        </w:rPr>
        <w:t>雷迎. 高中历史情景教学应用研究[D].辽宁师范大学,2023.</w:t>
      </w:r>
      <w:bookmarkEnd w:id="314"/>
      <w:r>
        <w:rPr>
          <w:rFonts w:hint="eastAsia"/>
          <w:sz w:val="18"/>
          <w:szCs w:val="18"/>
          <w:shd w:val="clear" w:color="auto" w:fill="FFFFFF"/>
          <w:lang w:eastAsia="zh-CN"/>
        </w:rPr>
        <w:t>【</w:t>
      </w:r>
      <w:r>
        <w:rPr>
          <w:rFonts w:hint="eastAsia"/>
          <w:sz w:val="18"/>
          <w:szCs w:val="18"/>
          <w:shd w:val="clear" w:color="auto" w:fill="FFFFFF"/>
          <w:lang w:val="en-US" w:eastAsia="zh-CN"/>
        </w:rPr>
        <w:t>5</w:t>
      </w:r>
      <w:r>
        <w:rPr>
          <w:rFonts w:hint="eastAsia"/>
          <w:sz w:val="18"/>
          <w:szCs w:val="18"/>
          <w:shd w:val="clear" w:color="auto" w:fill="FFFFFF"/>
          <w:lang w:eastAsia="zh-CN"/>
        </w:rPr>
        <w:t>】</w:t>
      </w:r>
    </w:p>
    <w:p>
      <w:pPr>
        <w:pStyle w:val="62"/>
        <w:numPr>
          <w:numId w:val="0"/>
        </w:numPr>
        <w:wordWrap w:val="0"/>
        <w:spacing w:before="78" w:after="78"/>
        <w:ind w:leftChars="-200" w:firstLine="420" w:firstLineChars="200"/>
        <w:rPr>
          <w:rFonts w:ascii="宋体" w:hAnsi="宋体"/>
          <w:sz w:val="18"/>
          <w:szCs w:val="18"/>
          <w:shd w:val="clear" w:color="auto" w:fill="FFFFFF"/>
        </w:rPr>
      </w:pPr>
      <w:r>
        <w:rPr>
          <w:rFonts w:hint="eastAsia"/>
          <w:color w:val="FF0000"/>
          <w:sz w:val="21"/>
          <w:szCs w:val="21"/>
          <w:lang w:val="zh-CN"/>
        </w:rPr>
        <w:t>【</w:t>
      </w:r>
      <w:r>
        <w:rPr>
          <w:rFonts w:hint="eastAsia"/>
          <w:color w:val="FF0000"/>
          <w:sz w:val="21"/>
          <w:szCs w:val="21"/>
          <w:lang w:val="en-US" w:eastAsia="zh-CN"/>
        </w:rPr>
        <w:t>13</w:t>
      </w:r>
      <w:r>
        <w:rPr>
          <w:rFonts w:hint="eastAsia"/>
          <w:color w:val="FF0000"/>
          <w:sz w:val="21"/>
          <w:szCs w:val="21"/>
          <w:lang w:val="zh-CN"/>
        </w:rPr>
        <w:t>】</w:t>
      </w:r>
      <w:bookmarkStart w:id="315" w:name="_Ref163727424"/>
      <w:r>
        <w:rPr>
          <w:rFonts w:hint="eastAsia" w:ascii="宋体" w:hAnsi="宋体"/>
          <w:sz w:val="18"/>
          <w:szCs w:val="18"/>
          <w:shd w:val="clear" w:color="auto" w:fill="FFFFFF"/>
        </w:rPr>
        <w:t>张文哲.基于物理观念的高中物理教学案例库建设研究[D].山东师范大学,2023.DOI:10.27280/d.cnki.gsdsu.2023.001502.</w:t>
      </w:r>
      <w:bookmarkEnd w:id="315"/>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rPr>
      </w:pPr>
      <w:r>
        <w:rPr>
          <w:rFonts w:cs="Times New Roman"/>
          <w:kern w:val="2"/>
          <w:sz w:val="21"/>
          <w:szCs w:val="21"/>
        </w:rPr>
        <w:t>[2]</w:t>
      </w:r>
      <w:r>
        <w:rPr>
          <w:rFonts w:hint="eastAsia" w:cs="Times New Roman"/>
          <w:kern w:val="2"/>
          <w:sz w:val="21"/>
          <w:szCs w:val="21"/>
        </w:rPr>
        <w:t>xxxx]</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6</w:t>
      </w:r>
      <w:r>
        <w:rPr>
          <w:rFonts w:hint="eastAsia" w:cs="Times New Roman"/>
          <w:kern w:val="2"/>
          <w:sz w:val="21"/>
          <w:szCs w:val="21"/>
          <w:lang w:eastAsia="zh-CN"/>
        </w:rPr>
        <w:t xml:space="preserve">】 邱振方. 创设情境:小学信息科技高效课堂教学策略探究[J]. 小学教学研究,2023(27):61-62,71. DOI:10.3969/j.issn.1006-284X.2023.27.025. </w:t>
      </w:r>
    </w:p>
    <w:p>
      <w:pPr>
        <w:widowControl w:val="0"/>
        <w:spacing w:line="360" w:lineRule="auto"/>
        <w:jc w:val="both"/>
        <w:rPr>
          <w:rFonts w:hint="eastAsia" w:cs="Times New Roman"/>
          <w:kern w:val="2"/>
          <w:sz w:val="21"/>
          <w:szCs w:val="21"/>
        </w:rPr>
      </w:pPr>
      <w:r>
        <w:rPr>
          <w:rFonts w:hint="eastAsia"/>
          <w:lang w:val="en-US" w:eastAsia="zh-CN"/>
        </w:rPr>
        <w:t>[3]</w:t>
      </w:r>
    </w:p>
    <w:p>
      <w:pPr>
        <w:widowControl w:val="0"/>
        <w:spacing w:line="360" w:lineRule="auto"/>
        <w:jc w:val="both"/>
        <w:rPr>
          <w:rFonts w:hint="eastAsia" w:eastAsia="宋体" w:cs="Times New Roman"/>
          <w:kern w:val="2"/>
          <w:sz w:val="21"/>
          <w:szCs w:val="21"/>
          <w:lang w:eastAsia="zh-CN"/>
        </w:rPr>
      </w:pPr>
      <w:r>
        <w:rPr>
          <w:rFonts w:hint="eastAsia" w:cs="Times New Roman"/>
          <w:kern w:val="2"/>
          <w:sz w:val="21"/>
          <w:szCs w:val="21"/>
          <w:lang w:eastAsia="zh-CN"/>
        </w:rPr>
        <w:t>【</w:t>
      </w:r>
      <w:r>
        <w:rPr>
          <w:rFonts w:hint="eastAsia" w:cs="Times New Roman"/>
          <w:kern w:val="2"/>
          <w:sz w:val="21"/>
          <w:szCs w:val="21"/>
          <w:lang w:val="en-US" w:eastAsia="zh-CN"/>
        </w:rPr>
        <w:t>3</w:t>
      </w:r>
      <w:r>
        <w:rPr>
          <w:rFonts w:hint="eastAsia" w:cs="Times New Roman"/>
          <w:kern w:val="2"/>
          <w:sz w:val="21"/>
          <w:szCs w:val="21"/>
          <w:lang w:eastAsia="zh-CN"/>
        </w:rPr>
        <w:t>】吴砥,郭庆,李环,等. 义务教育信息科技课程核心素养的内涵解析、价值定位与培养策略[J]. 课程.教材.教法,2023,43(3):146-153.</w:t>
      </w:r>
    </w:p>
    <w:p>
      <w:pPr>
        <w:widowControl w:val="0"/>
        <w:spacing w:line="360" w:lineRule="auto"/>
        <w:jc w:val="both"/>
        <w:rPr>
          <w:rFonts w:hint="eastAsia" w:cs="Times New Roman"/>
          <w:kern w:val="2"/>
          <w:sz w:val="21"/>
          <w:szCs w:val="21"/>
        </w:rPr>
      </w:pPr>
      <w:r>
        <w:rPr>
          <w:rFonts w:hint="eastAsia" w:cs="Times New Roman"/>
          <w:kern w:val="2"/>
          <w:sz w:val="21"/>
          <w:szCs w:val="21"/>
          <w:lang w:eastAsia="zh-CN"/>
        </w:rPr>
        <w:t>【</w:t>
      </w:r>
      <w:r>
        <w:rPr>
          <w:rFonts w:hint="eastAsia" w:cs="Times New Roman"/>
          <w:kern w:val="2"/>
          <w:sz w:val="21"/>
          <w:szCs w:val="21"/>
          <w:lang w:val="en-US" w:eastAsia="zh-CN"/>
        </w:rPr>
        <w:t>2</w:t>
      </w:r>
      <w:r>
        <w:rPr>
          <w:rFonts w:hint="eastAsia" w:cs="Times New Roman"/>
          <w:kern w:val="2"/>
          <w:sz w:val="21"/>
          <w:szCs w:val="21"/>
          <w:lang w:eastAsia="zh-CN"/>
        </w:rPr>
        <w:t>】朱莎，石映辉，蒋龙艳，等．中学生信息素养水平评估工具的开发与应用研究[J]．中国电化教育，2018(8)：78 85．</w:t>
      </w:r>
      <w:r>
        <w:rPr>
          <w:rFonts w:hint="eastAsia" w:cs="Times New Roman"/>
          <w:kern w:val="2"/>
          <w:sz w:val="21"/>
          <w:szCs w:val="21"/>
        </w:rPr>
        <w:t xml:space="preserve"> </w:t>
      </w:r>
    </w:p>
    <w:p>
      <w:pPr>
        <w:widowControl w:val="0"/>
        <w:spacing w:line="360" w:lineRule="auto"/>
        <w:jc w:val="both"/>
        <w:rPr>
          <w:rFonts w:hint="eastAsia" w:cs="Times New Roman"/>
          <w:kern w:val="2"/>
          <w:sz w:val="21"/>
          <w:szCs w:val="21"/>
        </w:rPr>
      </w:pPr>
      <w:r>
        <w:rPr>
          <w:rFonts w:hint="eastAsia" w:cs="Times New Roman"/>
          <w:kern w:val="2"/>
          <w:sz w:val="21"/>
          <w:szCs w:val="21"/>
          <w:lang w:val="en-US" w:eastAsia="zh-CN"/>
        </w:rPr>
        <w:t xml:space="preserve">[18] </w:t>
      </w:r>
      <w:r>
        <w:rPr>
          <w:rFonts w:hint="eastAsia" w:cs="Times New Roman"/>
          <w:kern w:val="2"/>
          <w:sz w:val="21"/>
          <w:szCs w:val="21"/>
        </w:rPr>
        <w:t>褚宏启,张咏梅,田一.我国学生的核心素养及其培育[J].中小学管理,2015(09):5-7</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pStyle w:val="18"/>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outlineLvl w:val="0"/>
        <w:rPr>
          <w:sz w:val="21"/>
          <w:szCs w:val="21"/>
        </w:rPr>
      </w:pPr>
      <w:bookmarkStart w:id="316" w:name="_Toc26453"/>
      <w:bookmarkStart w:id="317" w:name="_Toc31568"/>
      <w:bookmarkStart w:id="318" w:name="_Toc24491"/>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16"/>
      <w:bookmarkEnd w:id="317"/>
      <w:bookmarkEnd w:id="318"/>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3"/>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19:26Z" w:initials="">
    <w:p w14:paraId="0EEC6676">
      <w:pPr>
        <w:pStyle w:val="10"/>
        <w:rPr>
          <w:rFonts w:hint="default" w:eastAsia="宋体"/>
          <w:lang w:eastAsia="zh-Hans"/>
        </w:rPr>
      </w:pPr>
      <w:r>
        <w:rPr>
          <w:rFonts w:hint="eastAsia"/>
          <w:lang w:val="en-US" w:eastAsia="zh-Hans"/>
        </w:rPr>
        <w:t>这里与选题意义重合的多</w:t>
      </w:r>
      <w:r>
        <w:rPr>
          <w:rFonts w:hint="default"/>
          <w:lang w:eastAsia="zh-Hans"/>
        </w:rPr>
        <w:t>，</w:t>
      </w:r>
      <w:r>
        <w:rPr>
          <w:rFonts w:hint="eastAsia"/>
          <w:lang w:val="en-US" w:eastAsia="zh-Hans"/>
        </w:rPr>
        <w:t>提炼自己设计案例时的干货</w:t>
      </w:r>
      <w:r>
        <w:rPr>
          <w:rFonts w:hint="default"/>
          <w:lang w:eastAsia="zh-Hans"/>
        </w:rPr>
        <w:t>。</w:t>
      </w:r>
    </w:p>
  </w:comment>
  <w:comment w:id="1" w:author="萨拉拉" w:date="2024-04-11T15:20:18Z" w:initials="">
    <w:p w14:paraId="41A7077B">
      <w:pPr>
        <w:pStyle w:val="10"/>
        <w:rPr>
          <w:rFonts w:hint="default" w:eastAsia="宋体"/>
          <w:lang w:eastAsia="zh-Hans"/>
        </w:rPr>
      </w:pPr>
      <w:r>
        <w:rPr>
          <w:rFonts w:hint="eastAsia"/>
          <w:lang w:val="en-US" w:eastAsia="zh-Hans"/>
        </w:rPr>
        <w:t>这里做个素材来源汇总</w:t>
      </w:r>
      <w:r>
        <w:rPr>
          <w:rFonts w:hint="default"/>
          <w:lang w:eastAsia="zh-Hans"/>
        </w:rPr>
        <w:t>，</w:t>
      </w:r>
      <w:r>
        <w:rPr>
          <w:rFonts w:hint="eastAsia"/>
          <w:lang w:val="en-US" w:eastAsia="zh-Hans"/>
        </w:rPr>
        <w:t>处理素材的工具等</w:t>
      </w:r>
      <w:r>
        <w:rPr>
          <w:rFonts w:hint="default"/>
          <w:lang w:eastAsia="zh-Hans"/>
        </w:rPr>
        <w:t>。</w:t>
      </w:r>
    </w:p>
  </w:comment>
  <w:comment w:id="2" w:author="萨拉拉" w:date="2024-04-11T15:21:13Z" w:initials="">
    <w:p w14:paraId="60D57A8C">
      <w:pPr>
        <w:pStyle w:val="10"/>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 w:id="3" w:author="萨拉拉" w:date="2024-04-11T15:22:01Z" w:initials="">
    <w:p w14:paraId="31946581">
      <w:pPr>
        <w:pStyle w:val="10"/>
        <w:rPr>
          <w:rFonts w:hint="default" w:eastAsia="宋体"/>
          <w:lang w:eastAsia="zh-Hans"/>
        </w:rPr>
      </w:pPr>
      <w:r>
        <w:rPr>
          <w:rFonts w:hint="eastAsia"/>
          <w:lang w:val="en-US" w:eastAsia="zh-Hans"/>
        </w:rPr>
        <w:t>改成需要实践应用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EEC6676" w15:done="0"/>
  <w15:commentEx w15:paraId="41A7077B" w15:done="0"/>
  <w15:commentEx w15:paraId="60D57A8C" w15:done="0"/>
  <w15:commentEx w15:paraId="3194658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22"/>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0201E7EA"/>
    <w:multiLevelType w:val="singleLevel"/>
    <w:tmpl w:val="0201E7EA"/>
    <w:lvl w:ilvl="0" w:tentative="0">
      <w:start w:val="1"/>
      <w:numFmt w:val="chineseCounting"/>
      <w:suff w:val="nothing"/>
      <w:lvlText w:val="（%1）"/>
      <w:lvlJc w:val="left"/>
      <w:rPr>
        <w:rFonts w:hint="eastAsia"/>
        <w:color w:val="auto"/>
      </w:rPr>
    </w:lvl>
  </w:abstractNum>
  <w:abstractNum w:abstractNumId="20">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1C157E68"/>
    <w:multiLevelType w:val="multilevel"/>
    <w:tmpl w:val="1C157E68"/>
    <w:lvl w:ilvl="0" w:tentative="0">
      <w:start w:val="1"/>
      <w:numFmt w:val="decimal"/>
      <w:lvlText w:val="[%1]"/>
      <w:lvlJc w:val="left"/>
      <w:pPr>
        <w:ind w:left="1280" w:hanging="440"/>
      </w:pPr>
      <w:rPr>
        <w:rFonts w:hint="eastAsia"/>
      </w:r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23">
    <w:nsid w:val="2BD69FDC"/>
    <w:multiLevelType w:val="singleLevel"/>
    <w:tmpl w:val="2BD69FDC"/>
    <w:lvl w:ilvl="0" w:tentative="0">
      <w:start w:val="1"/>
      <w:numFmt w:val="decimal"/>
      <w:lvlText w:val="(%1)"/>
      <w:lvlJc w:val="left"/>
      <w:pPr>
        <w:ind w:left="425" w:hanging="425"/>
      </w:pPr>
      <w:rPr>
        <w:rFonts w:hint="default"/>
      </w:rPr>
    </w:lvl>
  </w:abstractNum>
  <w:abstractNum w:abstractNumId="24">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37020BDC"/>
    <w:multiLevelType w:val="singleLevel"/>
    <w:tmpl w:val="37020BDC"/>
    <w:lvl w:ilvl="0" w:tentative="0">
      <w:start w:val="1"/>
      <w:numFmt w:val="chineseCounting"/>
      <w:suff w:val="nothing"/>
      <w:lvlText w:val="（%1）"/>
      <w:lvlJc w:val="left"/>
      <w:rPr>
        <w:rFonts w:hint="eastAsia"/>
      </w:rPr>
    </w:lvl>
  </w:abstractNum>
  <w:abstractNum w:abstractNumId="28">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40FF33CB"/>
    <w:multiLevelType w:val="multilevel"/>
    <w:tmpl w:val="40FF33CB"/>
    <w:lvl w:ilvl="0" w:tentative="0">
      <w:start w:val="1"/>
      <w:numFmt w:val="bullet"/>
      <w:pStyle w:val="44"/>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0">
    <w:nsid w:val="43256F29"/>
    <w:multiLevelType w:val="singleLevel"/>
    <w:tmpl w:val="43256F29"/>
    <w:lvl w:ilvl="0" w:tentative="0">
      <w:start w:val="1"/>
      <w:numFmt w:val="chineseCounting"/>
      <w:suff w:val="nothing"/>
      <w:lvlText w:val="（%1）"/>
      <w:lvlJc w:val="left"/>
      <w:rPr>
        <w:rFonts w:hint="eastAsia"/>
      </w:rPr>
    </w:lvl>
  </w:abstractNum>
  <w:abstractNum w:abstractNumId="31">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2">
    <w:nsid w:val="5AA6CD04"/>
    <w:multiLevelType w:val="singleLevel"/>
    <w:tmpl w:val="5AA6CD04"/>
    <w:lvl w:ilvl="0" w:tentative="0">
      <w:start w:val="1"/>
      <w:numFmt w:val="chineseCounting"/>
      <w:suff w:val="nothing"/>
      <w:lvlText w:val="（%1）"/>
      <w:lvlJc w:val="left"/>
      <w:rPr>
        <w:rFonts w:hint="eastAsia"/>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rPr>
        <w:rFonts w:hint="eastAsia"/>
      </w:rPr>
    </w:lvl>
  </w:abstractNum>
  <w:abstractNum w:abstractNumId="36">
    <w:nsid w:val="69BC5FA8"/>
    <w:multiLevelType w:val="singleLevel"/>
    <w:tmpl w:val="69BC5FA8"/>
    <w:lvl w:ilvl="0" w:tentative="0">
      <w:start w:val="1"/>
      <w:numFmt w:val="chineseCounting"/>
      <w:suff w:val="nothing"/>
      <w:lvlText w:val="（%1）"/>
      <w:lvlJc w:val="left"/>
      <w:rPr>
        <w:rFonts w:hint="eastAsia"/>
      </w:rPr>
    </w:lvl>
  </w:abstractNum>
  <w:abstractNum w:abstractNumId="37">
    <w:nsid w:val="6FCD6AA0"/>
    <w:multiLevelType w:val="singleLevel"/>
    <w:tmpl w:val="6FCD6AA0"/>
    <w:lvl w:ilvl="0" w:tentative="0">
      <w:start w:val="1"/>
      <w:numFmt w:val="decimal"/>
      <w:suff w:val="space"/>
      <w:lvlText w:val="[%1]"/>
      <w:lvlJc w:val="left"/>
    </w:lvl>
  </w:abstractNum>
  <w:abstractNum w:abstractNumId="38">
    <w:nsid w:val="70326B5D"/>
    <w:multiLevelType w:val="singleLevel"/>
    <w:tmpl w:val="70326B5D"/>
    <w:lvl w:ilvl="0" w:tentative="0">
      <w:start w:val="1"/>
      <w:numFmt w:val="chineseCounting"/>
      <w:suff w:val="nothing"/>
      <w:lvlText w:val="（%1）"/>
      <w:lvlJc w:val="left"/>
      <w:rPr>
        <w:rFonts w:hint="eastAsia"/>
        <w:color w:val="auto"/>
      </w:rPr>
    </w:lvl>
  </w:abstractNum>
  <w:abstractNum w:abstractNumId="39">
    <w:nsid w:val="712D114F"/>
    <w:multiLevelType w:val="singleLevel"/>
    <w:tmpl w:val="712D114F"/>
    <w:lvl w:ilvl="0" w:tentative="0">
      <w:start w:val="1"/>
      <w:numFmt w:val="chineseCounting"/>
      <w:suff w:val="nothing"/>
      <w:lvlText w:val="（%1）"/>
      <w:lvlJc w:val="left"/>
      <w:rPr>
        <w:rFonts w:hint="eastAsia"/>
      </w:rPr>
    </w:lvl>
  </w:abstractNum>
  <w:abstractNum w:abstractNumId="40">
    <w:nsid w:val="74E5157D"/>
    <w:multiLevelType w:val="singleLevel"/>
    <w:tmpl w:val="74E5157D"/>
    <w:lvl w:ilvl="0" w:tentative="0">
      <w:start w:val="1"/>
      <w:numFmt w:val="chineseCounting"/>
      <w:suff w:val="nothing"/>
      <w:lvlText w:val="（%1）"/>
      <w:lvlJc w:val="left"/>
      <w:rPr>
        <w:rFonts w:hint="eastAsia"/>
      </w:rPr>
    </w:lvl>
  </w:abstractNum>
  <w:num w:numId="1">
    <w:abstractNumId w:val="31"/>
  </w:num>
  <w:num w:numId="2">
    <w:abstractNumId w:val="29"/>
  </w:num>
  <w:num w:numId="3">
    <w:abstractNumId w:val="20"/>
  </w:num>
  <w:num w:numId="4">
    <w:abstractNumId w:val="28"/>
  </w:num>
  <w:num w:numId="5">
    <w:abstractNumId w:val="34"/>
  </w:num>
  <w:num w:numId="6">
    <w:abstractNumId w:val="0"/>
  </w:num>
  <w:num w:numId="7">
    <w:abstractNumId w:val="6"/>
  </w:num>
  <w:num w:numId="8">
    <w:abstractNumId w:val="4"/>
  </w:num>
  <w:num w:numId="9">
    <w:abstractNumId w:val="26"/>
  </w:num>
  <w:num w:numId="10">
    <w:abstractNumId w:val="17"/>
  </w:num>
  <w:num w:numId="11">
    <w:abstractNumId w:val="23"/>
  </w:num>
  <w:num w:numId="12">
    <w:abstractNumId w:val="30"/>
  </w:num>
  <w:num w:numId="13">
    <w:abstractNumId w:val="5"/>
  </w:num>
  <w:num w:numId="14">
    <w:abstractNumId w:val="8"/>
  </w:num>
  <w:num w:numId="15">
    <w:abstractNumId w:val="12"/>
  </w:num>
  <w:num w:numId="16">
    <w:abstractNumId w:val="14"/>
  </w:num>
  <w:num w:numId="17">
    <w:abstractNumId w:val="2"/>
  </w:num>
  <w:num w:numId="18">
    <w:abstractNumId w:val="19"/>
  </w:num>
  <w:num w:numId="19">
    <w:abstractNumId w:val="38"/>
  </w:num>
  <w:num w:numId="20">
    <w:abstractNumId w:val="7"/>
  </w:num>
  <w:num w:numId="21">
    <w:abstractNumId w:val="9"/>
  </w:num>
  <w:num w:numId="22">
    <w:abstractNumId w:val="11"/>
  </w:num>
  <w:num w:numId="23">
    <w:abstractNumId w:val="1"/>
  </w:num>
  <w:num w:numId="24">
    <w:abstractNumId w:val="10"/>
  </w:num>
  <w:num w:numId="25">
    <w:abstractNumId w:val="21"/>
  </w:num>
  <w:num w:numId="26">
    <w:abstractNumId w:val="18"/>
  </w:num>
  <w:num w:numId="27">
    <w:abstractNumId w:val="3"/>
  </w:num>
  <w:num w:numId="28">
    <w:abstractNumId w:val="36"/>
  </w:num>
  <w:num w:numId="29">
    <w:abstractNumId w:val="35"/>
  </w:num>
  <w:num w:numId="30">
    <w:abstractNumId w:val="27"/>
  </w:num>
  <w:num w:numId="31">
    <w:abstractNumId w:val="13"/>
  </w:num>
  <w:num w:numId="32">
    <w:abstractNumId w:val="25"/>
  </w:num>
  <w:num w:numId="33">
    <w:abstractNumId w:val="16"/>
  </w:num>
  <w:num w:numId="34">
    <w:abstractNumId w:val="15"/>
  </w:num>
  <w:num w:numId="35">
    <w:abstractNumId w:val="24"/>
  </w:num>
  <w:num w:numId="36">
    <w:abstractNumId w:val="40"/>
  </w:num>
  <w:num w:numId="37">
    <w:abstractNumId w:val="32"/>
  </w:num>
  <w:num w:numId="38">
    <w:abstractNumId w:val="39"/>
  </w:num>
  <w:num w:numId="39">
    <w:abstractNumId w:val="33"/>
  </w:num>
  <w:num w:numId="40">
    <w:abstractNumId w:val="37"/>
  </w:num>
  <w:num w:numId="41">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6C527A3"/>
    <w:rsid w:val="180C175E"/>
    <w:rsid w:val="183304C3"/>
    <w:rsid w:val="18800435"/>
    <w:rsid w:val="1ABE1840"/>
    <w:rsid w:val="1CE13FEE"/>
    <w:rsid w:val="1E2D620F"/>
    <w:rsid w:val="1E6D7592"/>
    <w:rsid w:val="1F893766"/>
    <w:rsid w:val="20EB0691"/>
    <w:rsid w:val="24C3563C"/>
    <w:rsid w:val="25355F5B"/>
    <w:rsid w:val="27942152"/>
    <w:rsid w:val="28196C86"/>
    <w:rsid w:val="28452717"/>
    <w:rsid w:val="29776281"/>
    <w:rsid w:val="29B60A0D"/>
    <w:rsid w:val="2C8310D6"/>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804596"/>
    <w:rsid w:val="4FDF3A82"/>
    <w:rsid w:val="518C3EDA"/>
    <w:rsid w:val="52040748"/>
    <w:rsid w:val="59E52A0A"/>
    <w:rsid w:val="5EDF69B5"/>
    <w:rsid w:val="62F12662"/>
    <w:rsid w:val="63852ED6"/>
    <w:rsid w:val="650458FE"/>
    <w:rsid w:val="663B07AB"/>
    <w:rsid w:val="68B51559"/>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0"/>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9"/>
    <w:autoRedefine/>
    <w:qFormat/>
    <w:uiPriority w:val="0"/>
    <w:pPr>
      <w:keepNext/>
      <w:keepLines/>
      <w:spacing w:before="260" w:after="260" w:line="413" w:lineRule="auto"/>
      <w:outlineLvl w:val="2"/>
    </w:pPr>
    <w:rPr>
      <w:b/>
      <w:lang w:val="zh-CN" w:eastAsia="zh-CN"/>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uiPriority w:val="0"/>
    <w:pPr>
      <w:shd w:val="clear" w:color="auto" w:fill="000080"/>
    </w:pPr>
  </w:style>
  <w:style w:type="paragraph" w:styleId="10">
    <w:name w:val="annotation text"/>
    <w:basedOn w:val="1"/>
    <w:qFormat/>
    <w:uiPriority w:val="0"/>
    <w:pPr>
      <w:jc w:val="left"/>
    </w:pPr>
  </w:style>
  <w:style w:type="paragraph" w:styleId="11">
    <w:name w:val="Body Text 3"/>
    <w:basedOn w:val="1"/>
    <w:link w:val="58"/>
    <w:autoRedefine/>
    <w:semiHidden/>
    <w:unhideWhenUsed/>
    <w:qFormat/>
    <w:uiPriority w:val="99"/>
    <w:pPr>
      <w:spacing w:after="120"/>
    </w:pPr>
    <w:rPr>
      <w:sz w:val="16"/>
      <w:szCs w:val="16"/>
    </w:rPr>
  </w:style>
  <w:style w:type="paragraph" w:styleId="12">
    <w:name w:val="Body Text Indent"/>
    <w:basedOn w:val="1"/>
    <w:semiHidden/>
    <w:unhideWhenUsed/>
    <w:qFormat/>
    <w:uiPriority w:val="99"/>
    <w:pPr>
      <w:spacing w:after="120"/>
      <w:ind w:left="420" w:leftChars="200"/>
    </w:pPr>
  </w:style>
  <w:style w:type="paragraph" w:styleId="13">
    <w:name w:val="toc 5"/>
    <w:basedOn w:val="1"/>
    <w:next w:val="1"/>
    <w:unhideWhenUsed/>
    <w:qFormat/>
    <w:uiPriority w:val="39"/>
    <w:pPr>
      <w:ind w:left="1680" w:leftChars="800"/>
    </w:pPr>
  </w:style>
  <w:style w:type="paragraph" w:styleId="14">
    <w:name w:val="toc 3"/>
    <w:basedOn w:val="1"/>
    <w:next w:val="1"/>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6"/>
    <w:autoRedefine/>
    <w:semiHidden/>
    <w:unhideWhenUsed/>
    <w:qFormat/>
    <w:uiPriority w:val="99"/>
    <w:pPr>
      <w:ind w:left="100" w:leftChars="2500"/>
    </w:pPr>
  </w:style>
  <w:style w:type="paragraph" w:styleId="18">
    <w:name w:val="Body Text Indent 2"/>
    <w:basedOn w:val="1"/>
    <w:link w:val="57"/>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0"/>
    <w:autoRedefine/>
    <w:unhideWhenUsed/>
    <w:qFormat/>
    <w:uiPriority w:val="99"/>
    <w:pPr>
      <w:snapToGrid w:val="0"/>
    </w:pPr>
  </w:style>
  <w:style w:type="paragraph" w:styleId="20">
    <w:name w:val="Balloon Text"/>
    <w:basedOn w:val="1"/>
    <w:link w:val="48"/>
    <w:autoRedefine/>
    <w:semiHidden/>
    <w:unhideWhenUsed/>
    <w:qFormat/>
    <w:uiPriority w:val="99"/>
    <w:rPr>
      <w:sz w:val="18"/>
      <w:szCs w:val="18"/>
      <w:lang w:val="zh-CN" w:eastAsia="zh-CN"/>
    </w:rPr>
  </w:style>
  <w:style w:type="paragraph" w:styleId="21">
    <w:name w:val="footer"/>
    <w:basedOn w:val="1"/>
    <w:link w:val="49"/>
    <w:autoRedefine/>
    <w:unhideWhenUsed/>
    <w:qFormat/>
    <w:uiPriority w:val="99"/>
    <w:pPr>
      <w:tabs>
        <w:tab w:val="center" w:pos="4153"/>
        <w:tab w:val="right" w:pos="8306"/>
      </w:tabs>
      <w:snapToGrid w:val="0"/>
    </w:pPr>
    <w:rPr>
      <w:sz w:val="18"/>
    </w:rPr>
  </w:style>
  <w:style w:type="paragraph" w:styleId="22">
    <w:name w:val="header"/>
    <w:basedOn w:val="1"/>
    <w:link w:val="6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8"/>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uiPriority w:val="0"/>
    <w:pPr>
      <w:spacing w:before="100" w:beforeAutospacing="1" w:after="100" w:afterAutospacing="1"/>
    </w:pPr>
  </w:style>
  <w:style w:type="paragraph" w:styleId="30">
    <w:name w:val="Title"/>
    <w:basedOn w:val="1"/>
    <w:next w:val="1"/>
    <w:link w:val="41"/>
    <w:autoRedefine/>
    <w:qFormat/>
    <w:uiPriority w:val="0"/>
    <w:pPr>
      <w:spacing w:before="240" w:after="60"/>
      <w:outlineLvl w:val="0"/>
    </w:pPr>
    <w:rPr>
      <w:rFonts w:ascii="Calibri Light" w:hAnsi="Calibri Light" w:eastAsia="黑体"/>
      <w:b/>
      <w:bCs/>
      <w:szCs w:val="32"/>
      <w:lang w:val="zh-CN" w:eastAsia="zh-CN"/>
    </w:rPr>
  </w:style>
  <w:style w:type="paragraph" w:styleId="31">
    <w:name w:val="Body Text First Indent 2"/>
    <w:basedOn w:val="12"/>
    <w:qFormat/>
    <w:uiPriority w:val="0"/>
    <w:pPr>
      <w:spacing w:after="25"/>
      <w:ind w:left="7560" w:leftChars="0" w:firstLine="420"/>
    </w:pPr>
    <w:rPr>
      <w:sz w:val="28"/>
    </w:rPr>
  </w:style>
  <w:style w:type="table" w:styleId="33">
    <w:name w:val="Table Grid"/>
    <w:basedOn w:val="3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basedOn w:val="34"/>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customStyle="1" w:styleId="38">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39">
    <w:name w:val="标题 3 字符"/>
    <w:link w:val="4"/>
    <w:autoRedefine/>
    <w:qFormat/>
    <w:uiPriority w:val="0"/>
    <w:rPr>
      <w:b/>
      <w:sz w:val="24"/>
      <w:lang w:val="zh-CN" w:eastAsia="zh-CN"/>
    </w:rPr>
  </w:style>
  <w:style w:type="character" w:customStyle="1" w:styleId="40">
    <w:name w:val="标题 1 字符"/>
    <w:link w:val="2"/>
    <w:autoRedefine/>
    <w:qFormat/>
    <w:uiPriority w:val="9"/>
    <w:rPr>
      <w:b/>
      <w:kern w:val="44"/>
      <w:sz w:val="44"/>
    </w:rPr>
  </w:style>
  <w:style w:type="character" w:customStyle="1" w:styleId="41">
    <w:name w:val="标题 字符"/>
    <w:link w:val="30"/>
    <w:autoRedefine/>
    <w:qFormat/>
    <w:uiPriority w:val="0"/>
    <w:rPr>
      <w:rFonts w:ascii="Calibri Light" w:hAnsi="Calibri Light" w:eastAsia="黑体"/>
      <w:b/>
      <w:bCs/>
      <w:kern w:val="2"/>
      <w:sz w:val="24"/>
      <w:szCs w:val="32"/>
    </w:rPr>
  </w:style>
  <w:style w:type="paragraph" w:customStyle="1" w:styleId="42">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3">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4">
    <w:name w:val="正文并列一级样式"/>
    <w:basedOn w:val="1"/>
    <w:autoRedefine/>
    <w:qFormat/>
    <w:uiPriority w:val="0"/>
    <w:pPr>
      <w:numPr>
        <w:ilvl w:val="0"/>
        <w:numId w:val="2"/>
      </w:numPr>
    </w:pPr>
  </w:style>
  <w:style w:type="paragraph" w:customStyle="1" w:styleId="45">
    <w:name w:val="正文 + 行距: 固定值 20 磅"/>
    <w:basedOn w:val="1"/>
    <w:autoRedefine/>
    <w:qFormat/>
    <w:uiPriority w:val="0"/>
    <w:pPr>
      <w:ind w:firstLine="498"/>
    </w:pPr>
    <w:rPr>
      <w:szCs w:val="20"/>
    </w:rPr>
  </w:style>
  <w:style w:type="paragraph" w:customStyle="1" w:styleId="46">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7">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8">
    <w:name w:val="批注框文本 字符"/>
    <w:link w:val="20"/>
    <w:autoRedefine/>
    <w:semiHidden/>
    <w:qFormat/>
    <w:uiPriority w:val="99"/>
    <w:rPr>
      <w:kern w:val="2"/>
      <w:sz w:val="18"/>
      <w:szCs w:val="18"/>
    </w:rPr>
  </w:style>
  <w:style w:type="character" w:customStyle="1" w:styleId="49">
    <w:name w:val="页脚 字符"/>
    <w:link w:val="21"/>
    <w:autoRedefine/>
    <w:qFormat/>
    <w:uiPriority w:val="99"/>
    <w:rPr>
      <w:kern w:val="2"/>
      <w:sz w:val="18"/>
    </w:rPr>
  </w:style>
  <w:style w:type="paragraph" w:customStyle="1" w:styleId="50">
    <w:name w:val="alt"/>
    <w:basedOn w:val="1"/>
    <w:autoRedefine/>
    <w:qFormat/>
    <w:uiPriority w:val="0"/>
    <w:pPr>
      <w:spacing w:before="100" w:beforeAutospacing="1" w:after="100" w:afterAutospacing="1"/>
    </w:pPr>
  </w:style>
  <w:style w:type="character" w:customStyle="1" w:styleId="51">
    <w:name w:val="tag"/>
    <w:autoRedefine/>
    <w:qFormat/>
    <w:uiPriority w:val="0"/>
  </w:style>
  <w:style w:type="character" w:customStyle="1" w:styleId="52">
    <w:name w:val="tag-name"/>
    <w:autoRedefine/>
    <w:qFormat/>
    <w:uiPriority w:val="0"/>
  </w:style>
  <w:style w:type="character" w:customStyle="1" w:styleId="53">
    <w:name w:val="attribute"/>
    <w:autoRedefine/>
    <w:qFormat/>
    <w:uiPriority w:val="0"/>
  </w:style>
  <w:style w:type="character" w:customStyle="1" w:styleId="54">
    <w:name w:val="attribute-value"/>
    <w:autoRedefine/>
    <w:qFormat/>
    <w:uiPriority w:val="0"/>
  </w:style>
  <w:style w:type="character" w:customStyle="1" w:styleId="55">
    <w:name w:val="comments"/>
    <w:autoRedefine/>
    <w:qFormat/>
    <w:uiPriority w:val="0"/>
  </w:style>
  <w:style w:type="character" w:customStyle="1" w:styleId="56">
    <w:name w:val="日期 字符"/>
    <w:link w:val="17"/>
    <w:autoRedefine/>
    <w:semiHidden/>
    <w:qFormat/>
    <w:uiPriority w:val="99"/>
    <w:rPr>
      <w:rFonts w:ascii="宋体" w:hAnsi="宋体" w:cs="宋体"/>
      <w:sz w:val="24"/>
      <w:szCs w:val="24"/>
    </w:rPr>
  </w:style>
  <w:style w:type="character" w:customStyle="1" w:styleId="57">
    <w:name w:val="正文文本缩进 2 字符"/>
    <w:link w:val="18"/>
    <w:autoRedefine/>
    <w:qFormat/>
    <w:uiPriority w:val="99"/>
    <w:rPr>
      <w:kern w:val="2"/>
      <w:sz w:val="24"/>
      <w:szCs w:val="24"/>
    </w:rPr>
  </w:style>
  <w:style w:type="character" w:customStyle="1" w:styleId="58">
    <w:name w:val="正文文本 3 字符"/>
    <w:link w:val="11"/>
    <w:autoRedefine/>
    <w:semiHidden/>
    <w:qFormat/>
    <w:uiPriority w:val="99"/>
    <w:rPr>
      <w:rFonts w:ascii="宋体" w:hAnsi="宋体" w:cs="宋体"/>
      <w:sz w:val="16"/>
      <w:szCs w:val="16"/>
    </w:rPr>
  </w:style>
  <w:style w:type="paragraph" w:customStyle="1" w:styleId="59">
    <w:name w:val="样式 首行缩进:  2 字符"/>
    <w:basedOn w:val="1"/>
    <w:autoRedefine/>
    <w:qFormat/>
    <w:uiPriority w:val="0"/>
    <w:pPr>
      <w:ind w:firstLine="420"/>
      <w:jc w:val="center"/>
    </w:pPr>
    <w:rPr>
      <w:szCs w:val="20"/>
    </w:rPr>
  </w:style>
  <w:style w:type="character" w:customStyle="1" w:styleId="60">
    <w:name w:val="尾注文本 字符"/>
    <w:link w:val="19"/>
    <w:autoRedefine/>
    <w:qFormat/>
    <w:uiPriority w:val="99"/>
    <w:rPr>
      <w:rFonts w:ascii="宋体" w:hAnsi="宋体" w:cs="宋体"/>
      <w:sz w:val="24"/>
      <w:szCs w:val="24"/>
    </w:rPr>
  </w:style>
  <w:style w:type="character" w:customStyle="1" w:styleId="61">
    <w:name w:val="页眉 字符"/>
    <w:link w:val="22"/>
    <w:autoRedefine/>
    <w:qFormat/>
    <w:uiPriority w:val="99"/>
    <w:rPr>
      <w:rFonts w:cs="宋体"/>
      <w:sz w:val="18"/>
      <w:szCs w:val="24"/>
      <w:lang w:val="en-US"/>
    </w:rPr>
  </w:style>
  <w:style w:type="paragraph" w:styleId="62">
    <w:name w:val="List Paragraph"/>
    <w:basedOn w:val="1"/>
    <w:autoRedefine/>
    <w:qFormat/>
    <w:uiPriority w:val="99"/>
    <w:pPr>
      <w:ind w:firstLine="420" w:firstLineChars="200"/>
    </w:pPr>
  </w:style>
  <w:style w:type="paragraph" w:customStyle="1" w:styleId="63">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4">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5">
    <w:name w:val="WPSOffice手动目录 1"/>
    <w:autoRedefine/>
    <w:qFormat/>
    <w:uiPriority w:val="0"/>
    <w:pPr>
      <w:ind w:leftChars="0"/>
    </w:pPr>
    <w:rPr>
      <w:rFonts w:ascii="Times New Roman" w:hAnsi="Times New Roman" w:eastAsia="宋体" w:cs="Times New Roman"/>
      <w:sz w:val="20"/>
      <w:szCs w:val="20"/>
    </w:rPr>
  </w:style>
  <w:style w:type="paragraph" w:customStyle="1" w:styleId="66">
    <w:name w:val="WPSOffice手动目录 2"/>
    <w:autoRedefine/>
    <w:qFormat/>
    <w:uiPriority w:val="0"/>
    <w:pPr>
      <w:ind w:leftChars="200"/>
    </w:pPr>
    <w:rPr>
      <w:rFonts w:ascii="Times New Roman" w:hAnsi="Times New Roman" w:eastAsia="宋体" w:cs="Times New Roman"/>
      <w:sz w:val="20"/>
      <w:szCs w:val="20"/>
    </w:rPr>
  </w:style>
  <w:style w:type="paragraph" w:customStyle="1" w:styleId="67">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6" Type="http://schemas.microsoft.com/office/2011/relationships/people" Target="people.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51</Pages>
  <Words>15675</Words>
  <Characters>16644</Characters>
  <Lines>19</Lines>
  <Paragraphs>5</Paragraphs>
  <TotalTime>16</TotalTime>
  <ScaleCrop>false</ScaleCrop>
  <LinksUpToDate>false</LinksUpToDate>
  <CharactersWithSpaces>17039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2024-04-12T10:18:48Z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0A8A49ED23EF4162A991A7F62CBED4E8_13</vt:lpwstr>
  </property>
</Properties>
</file>